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2623FB" w:rsidRPr="002623FB" w:rsidTr="007B0ADE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FB" w:rsidRPr="002623FB" w:rsidRDefault="002623FB" w:rsidP="002623FB">
            <w:pPr>
              <w:widowControl/>
              <w:autoSpaceDE/>
              <w:autoSpaceDN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23FB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FB" w:rsidRPr="002623FB" w:rsidRDefault="002623FB" w:rsidP="002623FB">
            <w:pPr>
              <w:widowControl/>
              <w:autoSpaceDE/>
              <w:autoSpaceDN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2623FB" w:rsidRPr="002623FB" w:rsidTr="007B0ADE">
        <w:trPr>
          <w:trHeight w:val="604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FB" w:rsidRPr="002623FB" w:rsidRDefault="002623FB" w:rsidP="002623FB">
            <w:pPr>
              <w:widowControl/>
              <w:autoSpaceDE/>
              <w:autoSpaceDN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23FB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FB" w:rsidRPr="002623FB" w:rsidRDefault="00AE7296" w:rsidP="002623FB">
            <w:pPr>
              <w:widowControl/>
              <w:autoSpaceDE/>
              <w:autoSpaceDN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  <w:bookmarkStart w:id="0" w:name="_GoBack"/>
            <w:bookmarkEnd w:id="0"/>
            <w:r w:rsidR="002623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(1</w:t>
            </w:r>
            <w:r w:rsidR="002623FB" w:rsidRPr="002623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часа  в неделю)</w:t>
            </w:r>
          </w:p>
        </w:tc>
      </w:tr>
      <w:tr w:rsidR="002623FB" w:rsidRPr="002623FB" w:rsidTr="007B0ADE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FB" w:rsidRPr="002623FB" w:rsidRDefault="002623FB" w:rsidP="002623FB">
            <w:pPr>
              <w:widowControl/>
              <w:autoSpaceDE/>
              <w:autoSpaceDN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23FB">
              <w:rPr>
                <w:rFonts w:ascii="Times New Roman" w:eastAsia="Calibri" w:hAnsi="Times New Roman" w:cs="Times New Roman"/>
                <w:sz w:val="24"/>
                <w:szCs w:val="24"/>
              </w:rPr>
              <w:t>Составитель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FB" w:rsidRPr="002623FB" w:rsidRDefault="002623FB" w:rsidP="002623FB">
            <w:pPr>
              <w:widowControl/>
              <w:autoSpaceDE/>
              <w:autoSpaceDN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23FB">
              <w:rPr>
                <w:rFonts w:ascii="Times New Roman" w:eastAsia="Calibri" w:hAnsi="Times New Roman" w:cs="Times New Roman"/>
                <w:sz w:val="24"/>
                <w:szCs w:val="24"/>
              </w:rPr>
              <w:t>Файзрахманов</w:t>
            </w:r>
            <w:proofErr w:type="spellEnd"/>
            <w:r w:rsidRPr="002623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Радик </w:t>
            </w:r>
            <w:proofErr w:type="spellStart"/>
            <w:r w:rsidRPr="002623FB">
              <w:rPr>
                <w:rFonts w:ascii="Times New Roman" w:eastAsia="Calibri" w:hAnsi="Times New Roman" w:cs="Times New Roman"/>
                <w:sz w:val="24"/>
                <w:szCs w:val="24"/>
              </w:rPr>
              <w:t>Ринатович</w:t>
            </w:r>
            <w:proofErr w:type="spellEnd"/>
            <w:r w:rsidRPr="002623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2623FB" w:rsidRDefault="002623FB">
      <w:pPr>
        <w:pStyle w:val="a4"/>
      </w:pPr>
    </w:p>
    <w:p w:rsidR="005D1DBA" w:rsidRDefault="009F2032">
      <w:pPr>
        <w:pStyle w:val="a4"/>
      </w:pPr>
      <w:r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ОБЖ-</w:t>
      </w:r>
      <w:r>
        <w:rPr>
          <w:spacing w:val="-2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класс</w:t>
      </w:r>
    </w:p>
    <w:p w:rsidR="005D1DBA" w:rsidRDefault="009F2032">
      <w:pPr>
        <w:pStyle w:val="1"/>
        <w:spacing w:before="251"/>
        <w:ind w:left="1318"/>
      </w:pPr>
      <w:r>
        <w:t>Личностные</w:t>
      </w:r>
      <w:r>
        <w:rPr>
          <w:spacing w:val="-6"/>
        </w:rPr>
        <w:t xml:space="preserve"> </w:t>
      </w:r>
      <w:r>
        <w:t>результаты:</w:t>
      </w:r>
    </w:p>
    <w:p w:rsidR="005D1DBA" w:rsidRDefault="005D1DBA">
      <w:pPr>
        <w:pStyle w:val="a3"/>
        <w:spacing w:before="6"/>
        <w:rPr>
          <w:rFonts w:ascii="Calibri"/>
          <w:b/>
          <w:sz w:val="19"/>
        </w:rPr>
      </w:pPr>
    </w:p>
    <w:p w:rsidR="005D1DBA" w:rsidRDefault="009F2032">
      <w:pPr>
        <w:ind w:left="322"/>
        <w:rPr>
          <w:rFonts w:ascii="Calibri" w:hAnsi="Calibri"/>
        </w:rPr>
      </w:pPr>
      <w:r>
        <w:rPr>
          <w:rFonts w:ascii="Calibri" w:hAnsi="Calibri"/>
        </w:rPr>
        <w:t>-усвоение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правил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индивидуального и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 xml:space="preserve">коллективного безопасного поведения </w:t>
      </w:r>
      <w:proofErr w:type="gramStart"/>
      <w:r>
        <w:rPr>
          <w:rFonts w:ascii="Calibri" w:hAnsi="Calibri"/>
        </w:rPr>
        <w:t>в</w:t>
      </w:r>
      <w:proofErr w:type="gramEnd"/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чрезвычайных</w:t>
      </w:r>
    </w:p>
    <w:p w:rsidR="005D1DBA" w:rsidRDefault="009F2032">
      <w:pPr>
        <w:spacing w:before="41"/>
        <w:ind w:left="222"/>
        <w:rPr>
          <w:rFonts w:ascii="Calibri" w:hAnsi="Calibri"/>
        </w:rPr>
      </w:pPr>
      <w:proofErr w:type="gramStart"/>
      <w:r>
        <w:rPr>
          <w:rFonts w:ascii="Calibri" w:hAnsi="Calibri"/>
        </w:rPr>
        <w:t>ситуациях</w:t>
      </w:r>
      <w:proofErr w:type="gramEnd"/>
      <w:r>
        <w:rPr>
          <w:rFonts w:ascii="Calibri" w:hAnsi="Calibri"/>
        </w:rPr>
        <w:t>,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угрожающих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жизни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и здоровью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людей,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правил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поведения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на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транспорте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и на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дорогах;</w:t>
      </w:r>
    </w:p>
    <w:p w:rsidR="005D1DBA" w:rsidRDefault="005D1DBA">
      <w:pPr>
        <w:pStyle w:val="a3"/>
        <w:spacing w:before="8"/>
        <w:rPr>
          <w:rFonts w:ascii="Calibri"/>
          <w:sz w:val="19"/>
        </w:rPr>
      </w:pPr>
    </w:p>
    <w:p w:rsidR="005D1DBA" w:rsidRDefault="009F2032">
      <w:pPr>
        <w:ind w:left="322"/>
        <w:rPr>
          <w:rFonts w:ascii="Calibri" w:hAnsi="Calibri"/>
        </w:rPr>
      </w:pPr>
      <w:r>
        <w:rPr>
          <w:rFonts w:ascii="Calibri" w:hAnsi="Calibri"/>
        </w:rPr>
        <w:t>-формирование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понимания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ценности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здорового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и безопасного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образа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жизни;</w:t>
      </w:r>
    </w:p>
    <w:p w:rsidR="005D1DBA" w:rsidRDefault="005D1DBA">
      <w:pPr>
        <w:pStyle w:val="a3"/>
        <w:spacing w:before="6"/>
        <w:rPr>
          <w:rFonts w:ascii="Calibri"/>
          <w:sz w:val="19"/>
        </w:rPr>
      </w:pPr>
    </w:p>
    <w:p w:rsidR="005D1DBA" w:rsidRDefault="009F2032">
      <w:pPr>
        <w:ind w:left="322"/>
        <w:rPr>
          <w:rFonts w:ascii="Calibri" w:hAnsi="Calibri"/>
        </w:rPr>
      </w:pPr>
      <w:r>
        <w:rPr>
          <w:rFonts w:ascii="Calibri" w:hAnsi="Calibri"/>
        </w:rPr>
        <w:t>-усвоение</w:t>
      </w:r>
      <w:r>
        <w:rPr>
          <w:rFonts w:ascii="Calibri" w:hAnsi="Calibri"/>
          <w:spacing w:val="45"/>
        </w:rPr>
        <w:t xml:space="preserve"> </w:t>
      </w:r>
      <w:r>
        <w:rPr>
          <w:rFonts w:ascii="Calibri" w:hAnsi="Calibri"/>
        </w:rPr>
        <w:t>гуманистических,</w:t>
      </w:r>
      <w:r>
        <w:rPr>
          <w:rFonts w:ascii="Calibri" w:hAnsi="Calibri"/>
          <w:spacing w:val="44"/>
        </w:rPr>
        <w:t xml:space="preserve"> </w:t>
      </w:r>
      <w:r>
        <w:rPr>
          <w:rFonts w:ascii="Calibri" w:hAnsi="Calibri"/>
        </w:rPr>
        <w:t>демократических</w:t>
      </w:r>
      <w:r>
        <w:rPr>
          <w:rFonts w:ascii="Calibri" w:hAnsi="Calibri"/>
          <w:spacing w:val="45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43"/>
        </w:rPr>
        <w:t xml:space="preserve"> </w:t>
      </w:r>
      <w:r>
        <w:rPr>
          <w:rFonts w:ascii="Calibri" w:hAnsi="Calibri"/>
        </w:rPr>
        <w:t>традиционных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ценностей</w:t>
      </w:r>
    </w:p>
    <w:p w:rsidR="005D1DBA" w:rsidRDefault="009F2032">
      <w:pPr>
        <w:spacing w:before="41" w:line="278" w:lineRule="auto"/>
        <w:ind w:left="222" w:right="962"/>
        <w:rPr>
          <w:rFonts w:ascii="Calibri" w:hAnsi="Calibri"/>
        </w:rPr>
      </w:pPr>
      <w:r>
        <w:rPr>
          <w:rFonts w:ascii="Calibri" w:hAnsi="Calibri"/>
        </w:rPr>
        <w:t>многонационального российского общества;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воспитание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чувства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ответственности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долга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перед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Родиной,</w:t>
      </w:r>
    </w:p>
    <w:p w:rsidR="005D1DBA" w:rsidRDefault="009F2032">
      <w:pPr>
        <w:spacing w:before="196" w:line="276" w:lineRule="auto"/>
        <w:ind w:left="222" w:right="728" w:firstLine="100"/>
        <w:jc w:val="both"/>
        <w:rPr>
          <w:rFonts w:ascii="Calibri" w:hAnsi="Calibri"/>
        </w:rPr>
      </w:pPr>
      <w:r>
        <w:rPr>
          <w:rFonts w:ascii="Calibri" w:hAnsi="Calibri"/>
        </w:rPr>
        <w:t xml:space="preserve">-формирование ответственного отношения к учению, готовности и способности </w:t>
      </w:r>
      <w:proofErr w:type="gramStart"/>
      <w:r>
        <w:rPr>
          <w:rFonts w:ascii="Calibri" w:hAnsi="Calibri"/>
        </w:rPr>
        <w:t>обучающихся</w:t>
      </w:r>
      <w:proofErr w:type="gramEnd"/>
      <w:r>
        <w:rPr>
          <w:rFonts w:ascii="Calibri" w:hAnsi="Calibri"/>
        </w:rPr>
        <w:t xml:space="preserve"> к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саморазвитию и самообразованию на основе мотивации к обучению и познанию, осознанному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выбору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и построению дальнейшей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индивидуальной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траектории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образования на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базе</w:t>
      </w:r>
    </w:p>
    <w:p w:rsidR="005D1DBA" w:rsidRDefault="009F2032">
      <w:pPr>
        <w:spacing w:line="276" w:lineRule="auto"/>
        <w:ind w:left="222" w:right="1301"/>
        <w:jc w:val="both"/>
        <w:rPr>
          <w:rFonts w:ascii="Calibri" w:hAnsi="Calibri"/>
        </w:rPr>
      </w:pPr>
      <w:r>
        <w:rPr>
          <w:rFonts w:ascii="Calibri" w:hAnsi="Calibri"/>
        </w:rPr>
        <w:t>ориентировки в мире профессий и профессиональных предпочтений с учетом устойчивых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познавательных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интересов;</w:t>
      </w:r>
    </w:p>
    <w:p w:rsidR="005D1DBA" w:rsidRDefault="005D1DBA">
      <w:pPr>
        <w:pStyle w:val="a3"/>
        <w:spacing w:before="3"/>
        <w:rPr>
          <w:rFonts w:ascii="Calibri"/>
          <w:sz w:val="16"/>
        </w:rPr>
      </w:pPr>
    </w:p>
    <w:p w:rsidR="005D1DBA" w:rsidRDefault="009F2032">
      <w:pPr>
        <w:spacing w:line="278" w:lineRule="auto"/>
        <w:ind w:left="222" w:right="653" w:firstLine="100"/>
        <w:rPr>
          <w:rFonts w:ascii="Calibri" w:hAnsi="Calibri"/>
        </w:rPr>
      </w:pPr>
      <w:r>
        <w:rPr>
          <w:rFonts w:ascii="Calibri" w:hAnsi="Calibri"/>
        </w:rPr>
        <w:t>-формирование целостного мировоззрения, соответствующего современному уровню развития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науки и общественной практике, учитывающего социальное, культурное, языковое, духовное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многообразие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современного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мира:</w:t>
      </w:r>
    </w:p>
    <w:p w:rsidR="005D1DBA" w:rsidRDefault="009F2032">
      <w:pPr>
        <w:spacing w:before="194" w:line="278" w:lineRule="auto"/>
        <w:ind w:left="222" w:right="962" w:firstLine="100"/>
        <w:rPr>
          <w:rFonts w:ascii="Calibri" w:hAnsi="Calibri"/>
        </w:rPr>
      </w:pPr>
      <w:r>
        <w:rPr>
          <w:rFonts w:ascii="Calibri" w:hAnsi="Calibri"/>
        </w:rPr>
        <w:t>-формирование готовности и способности вести диалог с другими людьми и достигать в нём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взаимопонимания;</w:t>
      </w:r>
    </w:p>
    <w:p w:rsidR="005D1DBA" w:rsidRDefault="009F2032">
      <w:pPr>
        <w:spacing w:before="195" w:line="276" w:lineRule="auto"/>
        <w:ind w:left="222" w:right="857" w:firstLine="100"/>
        <w:rPr>
          <w:rFonts w:ascii="Calibri" w:hAnsi="Calibri"/>
        </w:rPr>
      </w:pPr>
      <w:r>
        <w:rPr>
          <w:rFonts w:ascii="Calibri" w:hAnsi="Calibri"/>
        </w:rPr>
        <w:t>-освоение социальных норм, правил поведения, ролей и форм социальной жизни в группах и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сообществах,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включая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взрослые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социальные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сообщества;</w:t>
      </w:r>
    </w:p>
    <w:p w:rsidR="005D1DBA" w:rsidRDefault="005D1DBA">
      <w:pPr>
        <w:pStyle w:val="a3"/>
        <w:spacing w:before="3"/>
        <w:rPr>
          <w:rFonts w:ascii="Calibri"/>
          <w:sz w:val="16"/>
        </w:rPr>
      </w:pPr>
    </w:p>
    <w:p w:rsidR="005D1DBA" w:rsidRDefault="009F2032">
      <w:pPr>
        <w:spacing w:line="278" w:lineRule="auto"/>
        <w:ind w:left="222" w:right="934" w:firstLine="100"/>
        <w:rPr>
          <w:rFonts w:ascii="Calibri" w:hAnsi="Calibri"/>
        </w:rPr>
      </w:pPr>
      <w:r>
        <w:rPr>
          <w:rFonts w:ascii="Calibri" w:hAnsi="Calibri"/>
        </w:rPr>
        <w:t>-развитие правового мышления и компетентности в решении моральных проблем на основе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 xml:space="preserve">личностного выбора, формирование нравственных чувств и нравственного поведения, </w:t>
      </w:r>
      <w:proofErr w:type="spellStart"/>
      <w:r>
        <w:rPr>
          <w:rFonts w:ascii="Calibri" w:hAnsi="Calibri"/>
        </w:rPr>
        <w:t>осо</w:t>
      </w:r>
      <w:proofErr w:type="gramStart"/>
      <w:r>
        <w:rPr>
          <w:rFonts w:ascii="Calibri" w:hAnsi="Calibri"/>
        </w:rPr>
        <w:t>з</w:t>
      </w:r>
      <w:proofErr w:type="spellEnd"/>
      <w:r>
        <w:rPr>
          <w:rFonts w:ascii="Calibri" w:hAnsi="Calibri"/>
        </w:rPr>
        <w:t>-</w:t>
      </w:r>
      <w:proofErr w:type="gramEnd"/>
      <w:r>
        <w:rPr>
          <w:rFonts w:ascii="Calibri" w:hAnsi="Calibri"/>
          <w:spacing w:val="1"/>
        </w:rPr>
        <w:t xml:space="preserve"> </w:t>
      </w:r>
      <w:proofErr w:type="spellStart"/>
      <w:r>
        <w:rPr>
          <w:rFonts w:ascii="Calibri" w:hAnsi="Calibri"/>
        </w:rPr>
        <w:t>нанного</w:t>
      </w:r>
      <w:proofErr w:type="spellEnd"/>
      <w:r>
        <w:rPr>
          <w:rFonts w:ascii="Calibri" w:hAnsi="Calibri"/>
        </w:rPr>
        <w:t xml:space="preserve"> и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ответственного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отношения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к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собственным поступкам;</w:t>
      </w:r>
    </w:p>
    <w:p w:rsidR="005D1DBA" w:rsidRDefault="009F2032">
      <w:pPr>
        <w:spacing w:before="194"/>
        <w:ind w:left="322"/>
        <w:rPr>
          <w:rFonts w:ascii="Calibri" w:hAnsi="Calibri"/>
        </w:rPr>
      </w:pPr>
      <w:r>
        <w:rPr>
          <w:rFonts w:ascii="Calibri" w:hAnsi="Calibri"/>
        </w:rPr>
        <w:t>-формирование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коммуникативной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компетентности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в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общении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сотрудничестве</w:t>
      </w:r>
      <w:r>
        <w:rPr>
          <w:rFonts w:ascii="Calibri" w:hAnsi="Calibri"/>
          <w:spacing w:val="-3"/>
        </w:rPr>
        <w:t xml:space="preserve"> </w:t>
      </w:r>
      <w:proofErr w:type="gramStart"/>
      <w:r>
        <w:rPr>
          <w:rFonts w:ascii="Calibri" w:hAnsi="Calibri"/>
        </w:rPr>
        <w:t>со</w:t>
      </w:r>
      <w:proofErr w:type="gramEnd"/>
    </w:p>
    <w:p w:rsidR="005D1DBA" w:rsidRDefault="009F2032">
      <w:pPr>
        <w:spacing w:before="39" w:line="278" w:lineRule="auto"/>
        <w:ind w:left="222" w:right="1078"/>
        <w:rPr>
          <w:rFonts w:ascii="Calibri" w:hAnsi="Calibri"/>
        </w:rPr>
      </w:pPr>
      <w:r>
        <w:rPr>
          <w:rFonts w:ascii="Calibri" w:hAnsi="Calibri"/>
        </w:rPr>
        <w:t>сверстниками, старшими и младшими в процессе образовательной, общественно полезной,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учебно-исследовательской,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творческой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других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видов деятельности;</w:t>
      </w:r>
    </w:p>
    <w:p w:rsidR="005D1DBA" w:rsidRDefault="009F2032">
      <w:pPr>
        <w:spacing w:before="195" w:line="278" w:lineRule="auto"/>
        <w:ind w:left="222" w:right="681" w:firstLine="100"/>
        <w:jc w:val="both"/>
        <w:rPr>
          <w:rFonts w:ascii="Calibri" w:hAnsi="Calibri"/>
        </w:rPr>
      </w:pPr>
      <w:r>
        <w:rPr>
          <w:rFonts w:ascii="Calibri" w:hAnsi="Calibri"/>
        </w:rPr>
        <w:t>-формирование основ экологической культуры на основе признания ценности жизни во всех ее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проявлениях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и необходимости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ответственного,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бережного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отношения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к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окружающей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среде;</w:t>
      </w:r>
    </w:p>
    <w:p w:rsidR="005D1DBA" w:rsidRDefault="009F2032">
      <w:pPr>
        <w:spacing w:before="195" w:line="276" w:lineRule="auto"/>
        <w:ind w:left="222" w:right="684" w:firstLine="100"/>
        <w:jc w:val="both"/>
        <w:rPr>
          <w:rFonts w:ascii="Calibri" w:hAnsi="Calibri"/>
        </w:rPr>
      </w:pPr>
      <w:r>
        <w:rPr>
          <w:rFonts w:ascii="Calibri" w:hAnsi="Calibri"/>
        </w:rPr>
        <w:t>-осознание значения семьи в жизни человека и общества, принятие ценности семейной жизни,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уважительное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заботливое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отношение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к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членам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своей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семьи;</w:t>
      </w:r>
    </w:p>
    <w:p w:rsidR="005D1DBA" w:rsidRDefault="005D1DBA">
      <w:pPr>
        <w:pStyle w:val="a3"/>
        <w:spacing w:before="4"/>
        <w:rPr>
          <w:rFonts w:ascii="Calibri"/>
          <w:sz w:val="16"/>
        </w:rPr>
      </w:pPr>
    </w:p>
    <w:p w:rsidR="005D1DBA" w:rsidRDefault="009F2032">
      <w:pPr>
        <w:ind w:left="322"/>
        <w:rPr>
          <w:rFonts w:ascii="Calibri" w:hAnsi="Calibri"/>
        </w:rPr>
      </w:pPr>
      <w:r>
        <w:rPr>
          <w:rFonts w:ascii="Calibri" w:hAnsi="Calibri"/>
        </w:rPr>
        <w:t>-формирование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анти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экстремистского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мышления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антитеррористического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поведения,</w:t>
      </w:r>
    </w:p>
    <w:p w:rsidR="005D1DBA" w:rsidRDefault="009F2032">
      <w:pPr>
        <w:spacing w:before="41" w:line="278" w:lineRule="auto"/>
        <w:ind w:left="222" w:right="841"/>
        <w:rPr>
          <w:rFonts w:ascii="Calibri" w:hAnsi="Calibri"/>
        </w:rPr>
      </w:pPr>
      <w:r>
        <w:rPr>
          <w:rFonts w:ascii="Calibri" w:hAnsi="Calibri"/>
        </w:rPr>
        <w:t>потребностей соблюдать нормы здорового образа жизни, осознанно выполнять правила без</w:t>
      </w:r>
      <w:proofErr w:type="gramStart"/>
      <w:r>
        <w:rPr>
          <w:rFonts w:ascii="Calibri" w:hAnsi="Calibri"/>
        </w:rPr>
        <w:t>о-</w:t>
      </w:r>
      <w:proofErr w:type="gramEnd"/>
      <w:r>
        <w:rPr>
          <w:rFonts w:ascii="Calibri" w:hAnsi="Calibri"/>
          <w:spacing w:val="-47"/>
        </w:rPr>
        <w:t xml:space="preserve"> </w:t>
      </w:r>
      <w:proofErr w:type="spellStart"/>
      <w:r>
        <w:rPr>
          <w:rFonts w:ascii="Calibri" w:hAnsi="Calibri"/>
        </w:rPr>
        <w:t>пасности</w:t>
      </w:r>
      <w:proofErr w:type="spellEnd"/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жизнедеятельности.</w:t>
      </w:r>
    </w:p>
    <w:p w:rsidR="005D1DBA" w:rsidRDefault="009F2032">
      <w:pPr>
        <w:pStyle w:val="1"/>
        <w:spacing w:before="198"/>
        <w:ind w:left="673"/>
      </w:pPr>
      <w:proofErr w:type="spellStart"/>
      <w:r>
        <w:t>Метапредметные</w:t>
      </w:r>
      <w:proofErr w:type="spellEnd"/>
      <w:r>
        <w:rPr>
          <w:spacing w:val="-7"/>
        </w:rPr>
        <w:t xml:space="preserve"> </w:t>
      </w:r>
      <w:r>
        <w:t>результаты:</w:t>
      </w:r>
    </w:p>
    <w:p w:rsidR="005D1DBA" w:rsidRDefault="005D1DBA">
      <w:pPr>
        <w:pStyle w:val="a3"/>
        <w:spacing w:before="5"/>
        <w:rPr>
          <w:rFonts w:ascii="Calibri"/>
          <w:b/>
          <w:sz w:val="19"/>
        </w:rPr>
      </w:pPr>
    </w:p>
    <w:p w:rsidR="005D1DBA" w:rsidRDefault="009F2032">
      <w:pPr>
        <w:spacing w:before="1" w:line="273" w:lineRule="auto"/>
        <w:ind w:left="222" w:right="816" w:firstLine="50"/>
        <w:rPr>
          <w:rFonts w:ascii="Calibri" w:hAnsi="Calibri"/>
        </w:rPr>
      </w:pPr>
      <w:r>
        <w:rPr>
          <w:rFonts w:ascii="Calibri" w:hAnsi="Calibri"/>
        </w:rPr>
        <w:t>-умение самостоятельно определять цели своего обучения, ставить и формулировать для себя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lastRenderedPageBreak/>
        <w:t>новые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задачи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в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учёбе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познавательной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деятельности,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развивать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мотивы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и интересы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своей</w:t>
      </w:r>
    </w:p>
    <w:p w:rsidR="005D1DBA" w:rsidRDefault="009F2032">
      <w:pPr>
        <w:spacing w:before="6"/>
        <w:ind w:left="222"/>
        <w:rPr>
          <w:rFonts w:ascii="Calibri" w:hAnsi="Calibri"/>
        </w:rPr>
      </w:pPr>
      <w:r>
        <w:rPr>
          <w:rFonts w:ascii="Calibri" w:hAnsi="Calibri"/>
        </w:rPr>
        <w:t>познавательной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деятельности;</w:t>
      </w:r>
    </w:p>
    <w:p w:rsidR="005D1DBA" w:rsidRDefault="005D1DBA">
      <w:pPr>
        <w:rPr>
          <w:rFonts w:ascii="Calibri" w:hAnsi="Calibri"/>
        </w:rPr>
        <w:sectPr w:rsidR="005D1DBA">
          <w:type w:val="continuous"/>
          <w:pgSz w:w="11910" w:h="16840"/>
          <w:pgMar w:top="1100" w:right="380" w:bottom="280" w:left="1480" w:header="720" w:footer="720" w:gutter="0"/>
          <w:cols w:space="720"/>
        </w:sectPr>
      </w:pPr>
    </w:p>
    <w:p w:rsidR="005D1DBA" w:rsidRDefault="009F2032">
      <w:pPr>
        <w:spacing w:before="31" w:line="278" w:lineRule="auto"/>
        <w:ind w:left="222" w:right="1173" w:firstLine="151"/>
        <w:jc w:val="both"/>
        <w:rPr>
          <w:rFonts w:ascii="Calibri" w:hAnsi="Calibri"/>
        </w:rPr>
      </w:pPr>
      <w:r>
        <w:rPr>
          <w:rFonts w:ascii="Calibri" w:hAnsi="Calibri"/>
        </w:rPr>
        <w:lastRenderedPageBreak/>
        <w:t>-умение самостоятельно планировать пути достижения целей защищённости, в том числе</w:t>
      </w:r>
      <w:r>
        <w:rPr>
          <w:rFonts w:ascii="Calibri" w:hAnsi="Calibri"/>
          <w:spacing w:val="-48"/>
        </w:rPr>
        <w:t xml:space="preserve"> </w:t>
      </w:r>
      <w:r>
        <w:rPr>
          <w:rFonts w:ascii="Calibri" w:hAnsi="Calibri"/>
        </w:rPr>
        <w:t>альтернативные, осознанно выбирать наиболее эффективные способы решения учебных и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познавательных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задач;</w:t>
      </w:r>
    </w:p>
    <w:p w:rsidR="005D1DBA" w:rsidRDefault="009F2032">
      <w:pPr>
        <w:spacing w:before="194" w:line="276" w:lineRule="auto"/>
        <w:ind w:left="222" w:right="483" w:firstLine="100"/>
        <w:rPr>
          <w:rFonts w:ascii="Calibri" w:hAnsi="Calibri"/>
        </w:rPr>
      </w:pPr>
      <w:r>
        <w:rPr>
          <w:rFonts w:ascii="Calibri" w:hAnsi="Calibri"/>
        </w:rPr>
        <w:t>- умение соотносить свои действия с планируемыми результатами курса, осуществлять контроль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своей деятельности в процессе достижения результата, определять способы действий в опасных и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чрезвычайных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ситуациях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в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рамках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предложенных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условий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требований,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корректировать свои</w:t>
      </w:r>
    </w:p>
    <w:p w:rsidR="005D1DBA" w:rsidRDefault="009F2032">
      <w:pPr>
        <w:spacing w:before="2"/>
        <w:ind w:left="222"/>
        <w:rPr>
          <w:rFonts w:ascii="Calibri" w:hAnsi="Calibri"/>
        </w:rPr>
      </w:pPr>
      <w:r>
        <w:rPr>
          <w:rFonts w:ascii="Calibri" w:hAnsi="Calibri"/>
        </w:rPr>
        <w:t>действия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в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соответствии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с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изменяющейся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ситуацией;</w:t>
      </w:r>
    </w:p>
    <w:p w:rsidR="005D1DBA" w:rsidRDefault="005D1DBA">
      <w:pPr>
        <w:pStyle w:val="a3"/>
        <w:spacing w:before="6"/>
        <w:rPr>
          <w:rFonts w:ascii="Calibri"/>
          <w:sz w:val="19"/>
        </w:rPr>
      </w:pPr>
    </w:p>
    <w:p w:rsidR="005D1DBA" w:rsidRDefault="009F2032">
      <w:pPr>
        <w:ind w:left="322"/>
        <w:rPr>
          <w:rFonts w:ascii="Calibri" w:hAnsi="Calibri"/>
        </w:rPr>
      </w:pPr>
      <w:r>
        <w:rPr>
          <w:rFonts w:ascii="Calibri" w:hAnsi="Calibri"/>
        </w:rPr>
        <w:t>-умение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оценивать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правильность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выполнения</w:t>
      </w:r>
      <w:r>
        <w:rPr>
          <w:rFonts w:ascii="Calibri" w:hAnsi="Calibri"/>
          <w:spacing w:val="-4"/>
        </w:rPr>
        <w:t xml:space="preserve"> </w:t>
      </w:r>
      <w:proofErr w:type="gramStart"/>
      <w:r>
        <w:rPr>
          <w:rFonts w:ascii="Calibri" w:hAnsi="Calibri"/>
        </w:rPr>
        <w:t>учебной</w:t>
      </w:r>
      <w:proofErr w:type="gramEnd"/>
    </w:p>
    <w:p w:rsidR="005D1DBA" w:rsidRDefault="009F2032">
      <w:pPr>
        <w:spacing w:before="44"/>
        <w:ind w:left="222"/>
        <w:rPr>
          <w:rFonts w:ascii="Calibri" w:hAnsi="Calibri"/>
        </w:rPr>
      </w:pPr>
      <w:r>
        <w:rPr>
          <w:rFonts w:ascii="Calibri" w:hAnsi="Calibri"/>
        </w:rPr>
        <w:t>задачи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в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области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безопасности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жизнедеятельности,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собственные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возможности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ее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решения;</w:t>
      </w:r>
    </w:p>
    <w:p w:rsidR="005D1DBA" w:rsidRDefault="005D1DBA">
      <w:pPr>
        <w:pStyle w:val="a3"/>
        <w:spacing w:before="5"/>
        <w:rPr>
          <w:rFonts w:ascii="Calibri"/>
          <w:sz w:val="19"/>
        </w:rPr>
      </w:pPr>
    </w:p>
    <w:p w:rsidR="005D1DBA" w:rsidRDefault="009F2032">
      <w:pPr>
        <w:spacing w:line="276" w:lineRule="auto"/>
        <w:ind w:left="222" w:right="1604" w:firstLine="100"/>
        <w:rPr>
          <w:rFonts w:ascii="Calibri" w:hAnsi="Calibri"/>
        </w:rPr>
      </w:pPr>
      <w:r>
        <w:rPr>
          <w:rFonts w:ascii="Calibri" w:hAnsi="Calibri"/>
        </w:rPr>
        <w:t>-владение основами самоконтроля, самооценки, принятия решений и осуществления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осознанного</w:t>
      </w:r>
      <w:r>
        <w:rPr>
          <w:rFonts w:ascii="Calibri" w:hAnsi="Calibri"/>
          <w:spacing w:val="49"/>
        </w:rPr>
        <w:t xml:space="preserve"> </w:t>
      </w:r>
      <w:r>
        <w:rPr>
          <w:rFonts w:ascii="Calibri" w:hAnsi="Calibri"/>
        </w:rPr>
        <w:t>выбора в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учебной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познавательной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деятельности;</w:t>
      </w:r>
    </w:p>
    <w:p w:rsidR="005D1DBA" w:rsidRDefault="005D1DBA">
      <w:pPr>
        <w:pStyle w:val="a3"/>
        <w:spacing w:before="3"/>
        <w:rPr>
          <w:rFonts w:ascii="Calibri"/>
          <w:sz w:val="16"/>
        </w:rPr>
      </w:pPr>
    </w:p>
    <w:p w:rsidR="005D1DBA" w:rsidRDefault="009F2032">
      <w:pPr>
        <w:spacing w:line="278" w:lineRule="auto"/>
        <w:ind w:left="222" w:right="962" w:firstLine="151"/>
        <w:rPr>
          <w:rFonts w:ascii="Calibri" w:hAnsi="Calibri"/>
        </w:rPr>
      </w:pPr>
      <w:proofErr w:type="gramStart"/>
      <w:r>
        <w:rPr>
          <w:rFonts w:ascii="Calibri" w:hAnsi="Calibri"/>
        </w:rPr>
        <w:t>-умение определять понимать, создавать обобщения, устанавливать аналогии,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классифицировать,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самостоятельно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выбирать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основания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критерии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(например,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для</w:t>
      </w:r>
      <w:proofErr w:type="gramEnd"/>
    </w:p>
    <w:p w:rsidR="005D1DBA" w:rsidRDefault="009F2032">
      <w:pPr>
        <w:spacing w:line="276" w:lineRule="auto"/>
        <w:ind w:left="222" w:right="501"/>
        <w:rPr>
          <w:rFonts w:ascii="Calibri" w:hAnsi="Calibri"/>
        </w:rPr>
      </w:pPr>
      <w:r>
        <w:rPr>
          <w:rFonts w:ascii="Calibri" w:hAnsi="Calibri"/>
        </w:rPr>
        <w:t>классификации опасных и чрезвычайных ситуаций, устанавливать причинно-следственные связи,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строить логическое рассуждение, умозаключение (индуктивное, дедуктивное и по аналогии) и д</w:t>
      </w:r>
      <w:proofErr w:type="gramStart"/>
      <w:r>
        <w:rPr>
          <w:rFonts w:ascii="Calibri" w:hAnsi="Calibri"/>
        </w:rPr>
        <w:t>е-</w:t>
      </w:r>
      <w:proofErr w:type="gramEnd"/>
      <w:r>
        <w:rPr>
          <w:rFonts w:ascii="Calibri" w:hAnsi="Calibri"/>
          <w:spacing w:val="-47"/>
        </w:rPr>
        <w:t xml:space="preserve"> </w:t>
      </w:r>
      <w:proofErr w:type="spellStart"/>
      <w:r>
        <w:rPr>
          <w:rFonts w:ascii="Calibri" w:hAnsi="Calibri"/>
        </w:rPr>
        <w:t>лать</w:t>
      </w:r>
      <w:proofErr w:type="spellEnd"/>
      <w:r>
        <w:rPr>
          <w:rFonts w:ascii="Calibri" w:hAnsi="Calibri"/>
        </w:rPr>
        <w:t xml:space="preserve"> выводы,</w:t>
      </w:r>
    </w:p>
    <w:p w:rsidR="005D1DBA" w:rsidRDefault="009F2032">
      <w:pPr>
        <w:spacing w:before="196" w:line="278" w:lineRule="auto"/>
        <w:ind w:left="222" w:right="1232" w:firstLine="151"/>
        <w:rPr>
          <w:rFonts w:ascii="Calibri" w:hAnsi="Calibri"/>
        </w:rPr>
      </w:pPr>
      <w:r>
        <w:rPr>
          <w:rFonts w:ascii="Calibri" w:hAnsi="Calibri"/>
        </w:rPr>
        <w:t>-умение создавать, применять и преобразовывать знаки и символы, модели и схемы для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решения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учебных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познавательных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задач;</w:t>
      </w:r>
    </w:p>
    <w:p w:rsidR="005D1DBA" w:rsidRDefault="009F2032">
      <w:pPr>
        <w:spacing w:before="196" w:line="273" w:lineRule="auto"/>
        <w:ind w:left="222" w:right="1068" w:firstLine="151"/>
        <w:rPr>
          <w:rFonts w:ascii="Calibri" w:hAnsi="Calibri"/>
        </w:rPr>
      </w:pPr>
      <w:r>
        <w:rPr>
          <w:rFonts w:ascii="Calibri" w:hAnsi="Calibri"/>
        </w:rPr>
        <w:t>-умение организовывать учебное сотрудничество и совместную деятельность с учителем и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сверстниками; работать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индивидуально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в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группе: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находить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общее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решение и разрешать</w:t>
      </w:r>
    </w:p>
    <w:p w:rsidR="005D1DBA" w:rsidRDefault="009F2032">
      <w:pPr>
        <w:spacing w:before="4" w:line="278" w:lineRule="auto"/>
        <w:ind w:left="222" w:right="586"/>
        <w:rPr>
          <w:rFonts w:ascii="Calibri" w:hAnsi="Calibri"/>
        </w:rPr>
      </w:pPr>
      <w:r>
        <w:rPr>
          <w:rFonts w:ascii="Calibri" w:hAnsi="Calibri"/>
        </w:rPr>
        <w:t>конфликты на основе согласования позиций и учёта интересов; формулировать, аргументировать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и отстаивать своё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мнение;</w:t>
      </w:r>
    </w:p>
    <w:p w:rsidR="005D1DBA" w:rsidRDefault="009F2032">
      <w:pPr>
        <w:spacing w:before="196" w:line="278" w:lineRule="auto"/>
        <w:ind w:left="222" w:right="1422" w:firstLine="151"/>
        <w:rPr>
          <w:rFonts w:ascii="Calibri" w:hAnsi="Calibri"/>
        </w:rPr>
      </w:pPr>
      <w:r>
        <w:rPr>
          <w:rFonts w:ascii="Calibri" w:hAnsi="Calibri"/>
        </w:rPr>
        <w:t>-формирование и развитие компетентности в области использования информационн</w:t>
      </w:r>
      <w:proofErr w:type="gramStart"/>
      <w:r>
        <w:rPr>
          <w:rFonts w:ascii="Calibri" w:hAnsi="Calibri"/>
        </w:rPr>
        <w:t>о-</w:t>
      </w:r>
      <w:proofErr w:type="gramEnd"/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коммуникационных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технологий;</w:t>
      </w:r>
    </w:p>
    <w:p w:rsidR="005D1DBA" w:rsidRDefault="009F2032">
      <w:pPr>
        <w:spacing w:before="195" w:line="276" w:lineRule="auto"/>
        <w:ind w:left="222" w:right="637" w:firstLine="151"/>
        <w:rPr>
          <w:rFonts w:ascii="Calibri" w:hAnsi="Calibri"/>
        </w:rPr>
      </w:pPr>
      <w:r>
        <w:rPr>
          <w:rFonts w:ascii="Calibri" w:hAnsi="Calibri"/>
        </w:rPr>
        <w:t>-освоение приемов действий в опасных и чрезвычайных ситуациях природного, техногенного и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социального характера, в том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числе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оказание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первой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помощи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пострадавшим;</w:t>
      </w:r>
    </w:p>
    <w:p w:rsidR="005D1DBA" w:rsidRDefault="005D1DBA">
      <w:pPr>
        <w:pStyle w:val="a3"/>
        <w:spacing w:before="3"/>
        <w:rPr>
          <w:rFonts w:ascii="Calibri"/>
          <w:sz w:val="16"/>
        </w:rPr>
      </w:pPr>
    </w:p>
    <w:p w:rsidR="005D1DBA" w:rsidRDefault="009F2032">
      <w:pPr>
        <w:spacing w:line="278" w:lineRule="auto"/>
        <w:ind w:left="222" w:right="548" w:firstLine="151"/>
        <w:rPr>
          <w:rFonts w:ascii="Calibri" w:hAnsi="Calibri"/>
        </w:rPr>
      </w:pPr>
      <w:r>
        <w:rPr>
          <w:rFonts w:ascii="Calibri" w:hAnsi="Calibri"/>
        </w:rPr>
        <w:t>-формирование умений взаимодействовать с окружающими, выполнять различные социальные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роли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во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время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при ликвидации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последствий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чрезвычайных ситуаций.</w:t>
      </w:r>
    </w:p>
    <w:p w:rsidR="005D1DBA" w:rsidRDefault="005D1DBA">
      <w:pPr>
        <w:pStyle w:val="a3"/>
        <w:spacing w:before="2"/>
        <w:rPr>
          <w:rFonts w:ascii="Calibri"/>
          <w:sz w:val="16"/>
        </w:rPr>
      </w:pPr>
    </w:p>
    <w:p w:rsidR="005D1DBA" w:rsidRDefault="009F2032">
      <w:pPr>
        <w:pStyle w:val="1"/>
        <w:spacing w:before="1"/>
        <w:ind w:left="373"/>
      </w:pPr>
      <w:r>
        <w:t>Предметные</w:t>
      </w:r>
      <w:r>
        <w:rPr>
          <w:spacing w:val="-6"/>
        </w:rPr>
        <w:t xml:space="preserve"> </w:t>
      </w:r>
      <w:r>
        <w:t>результаты:</w:t>
      </w:r>
    </w:p>
    <w:p w:rsidR="005D1DBA" w:rsidRDefault="005D1DBA">
      <w:pPr>
        <w:pStyle w:val="a3"/>
        <w:spacing w:before="8"/>
        <w:rPr>
          <w:rFonts w:ascii="Calibri"/>
          <w:b/>
          <w:sz w:val="19"/>
        </w:rPr>
      </w:pPr>
    </w:p>
    <w:p w:rsidR="005D1DBA" w:rsidRDefault="009F2032">
      <w:pPr>
        <w:ind w:left="322"/>
        <w:rPr>
          <w:rFonts w:ascii="Calibri" w:hAnsi="Calibri"/>
          <w:b/>
        </w:rPr>
      </w:pPr>
      <w:r>
        <w:rPr>
          <w:rFonts w:ascii="Calibri" w:hAnsi="Calibri"/>
          <w:b/>
        </w:rPr>
        <w:t>Обучающийся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научится:</w:t>
      </w:r>
    </w:p>
    <w:p w:rsidR="005D1DBA" w:rsidRDefault="005D1DBA">
      <w:pPr>
        <w:pStyle w:val="a3"/>
        <w:spacing w:before="8"/>
        <w:rPr>
          <w:rFonts w:ascii="Calibri"/>
          <w:b/>
          <w:sz w:val="19"/>
        </w:rPr>
      </w:pPr>
    </w:p>
    <w:p w:rsidR="005D1DBA" w:rsidRDefault="009F2032">
      <w:pPr>
        <w:ind w:left="322"/>
        <w:rPr>
          <w:rFonts w:ascii="Calibri" w:hAnsi="Calibri"/>
        </w:rPr>
      </w:pPr>
      <w:r>
        <w:rPr>
          <w:rFonts w:ascii="Calibri" w:hAnsi="Calibri"/>
        </w:rPr>
        <w:t>-классифицировать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характеризовать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условия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экологической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безопасности;</w:t>
      </w:r>
    </w:p>
    <w:p w:rsidR="005D1DBA" w:rsidRDefault="005D1DBA">
      <w:pPr>
        <w:pStyle w:val="a3"/>
        <w:spacing w:before="7"/>
        <w:rPr>
          <w:rFonts w:ascii="Calibri"/>
          <w:sz w:val="19"/>
        </w:rPr>
      </w:pPr>
    </w:p>
    <w:p w:rsidR="005D1DBA" w:rsidRDefault="009F2032">
      <w:pPr>
        <w:spacing w:line="278" w:lineRule="auto"/>
        <w:ind w:left="222" w:right="800" w:firstLine="100"/>
        <w:rPr>
          <w:rFonts w:ascii="Calibri" w:hAnsi="Calibri"/>
        </w:rPr>
      </w:pPr>
      <w:r>
        <w:rPr>
          <w:rFonts w:ascii="Calibri" w:hAnsi="Calibri"/>
        </w:rPr>
        <w:t>-использовать знания о предельно допустимых концентрациях вредных веществ в атмосфере,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воде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почве;</w:t>
      </w:r>
    </w:p>
    <w:p w:rsidR="005D1DBA" w:rsidRDefault="009F2032">
      <w:pPr>
        <w:spacing w:before="195" w:line="276" w:lineRule="auto"/>
        <w:ind w:left="222" w:right="742" w:firstLine="100"/>
        <w:rPr>
          <w:rFonts w:ascii="Calibri" w:hAnsi="Calibri"/>
        </w:rPr>
      </w:pPr>
      <w:r>
        <w:rPr>
          <w:rFonts w:ascii="Calibri" w:hAnsi="Calibri"/>
        </w:rPr>
        <w:t>-использовать знания о способах контроля качества окружающей среды и продуктов питания с</w:t>
      </w:r>
      <w:r>
        <w:rPr>
          <w:rFonts w:ascii="Calibri" w:hAnsi="Calibri"/>
          <w:spacing w:val="-48"/>
        </w:rPr>
        <w:t xml:space="preserve"> </w:t>
      </w:r>
      <w:r>
        <w:rPr>
          <w:rFonts w:ascii="Calibri" w:hAnsi="Calibri"/>
        </w:rPr>
        <w:t>использованием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бытовых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приборов;</w:t>
      </w:r>
    </w:p>
    <w:p w:rsidR="005D1DBA" w:rsidRDefault="005D1DBA">
      <w:pPr>
        <w:pStyle w:val="a3"/>
        <w:spacing w:before="3"/>
        <w:rPr>
          <w:rFonts w:ascii="Calibri"/>
          <w:sz w:val="16"/>
        </w:rPr>
      </w:pPr>
    </w:p>
    <w:p w:rsidR="005D1DBA" w:rsidRDefault="009F2032">
      <w:pPr>
        <w:ind w:left="322"/>
        <w:rPr>
          <w:rFonts w:ascii="Calibri" w:hAnsi="Calibri"/>
        </w:rPr>
      </w:pPr>
      <w:r>
        <w:rPr>
          <w:rFonts w:ascii="Calibri" w:hAnsi="Calibri"/>
        </w:rPr>
        <w:t>-классифицировать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характеризовать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причины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последствия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опасных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 xml:space="preserve">ситуаций </w:t>
      </w:r>
      <w:proofErr w:type="gramStart"/>
      <w:r>
        <w:rPr>
          <w:rFonts w:ascii="Calibri" w:hAnsi="Calibri"/>
        </w:rPr>
        <w:t>при</w:t>
      </w:r>
      <w:proofErr w:type="gramEnd"/>
    </w:p>
    <w:p w:rsidR="005D1DBA" w:rsidRDefault="009F2032">
      <w:pPr>
        <w:spacing w:before="44"/>
        <w:ind w:left="222"/>
        <w:rPr>
          <w:rFonts w:ascii="Calibri" w:hAnsi="Calibri"/>
        </w:rPr>
      </w:pPr>
      <w:proofErr w:type="gramStart"/>
      <w:r>
        <w:rPr>
          <w:rFonts w:ascii="Calibri" w:hAnsi="Calibri"/>
        </w:rPr>
        <w:t>использовании</w:t>
      </w:r>
      <w:proofErr w:type="gramEnd"/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бытовых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приборов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контроля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качества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окружающей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среды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продуктов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питания;</w:t>
      </w:r>
    </w:p>
    <w:p w:rsidR="005D1DBA" w:rsidRDefault="005D1DBA">
      <w:pPr>
        <w:rPr>
          <w:rFonts w:ascii="Calibri" w:hAnsi="Calibri"/>
        </w:rPr>
        <w:sectPr w:rsidR="005D1DBA">
          <w:pgSz w:w="11910" w:h="16840"/>
          <w:pgMar w:top="1080" w:right="380" w:bottom="280" w:left="1480" w:header="720" w:footer="720" w:gutter="0"/>
          <w:cols w:space="720"/>
        </w:sectPr>
      </w:pPr>
    </w:p>
    <w:p w:rsidR="005D1DBA" w:rsidRDefault="009F2032">
      <w:pPr>
        <w:spacing w:before="31" w:line="278" w:lineRule="auto"/>
        <w:ind w:left="222" w:right="615" w:firstLine="100"/>
        <w:rPr>
          <w:rFonts w:ascii="Calibri" w:hAnsi="Calibri"/>
        </w:rPr>
      </w:pPr>
      <w:r>
        <w:rPr>
          <w:rFonts w:ascii="Calibri" w:hAnsi="Calibri"/>
        </w:rPr>
        <w:lastRenderedPageBreak/>
        <w:t>-безопасно, использовать бытовые приборы контроля качества окружающей среды и продуктов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питания;</w:t>
      </w:r>
    </w:p>
    <w:p w:rsidR="005D1DBA" w:rsidRDefault="005D1DBA">
      <w:pPr>
        <w:pStyle w:val="a3"/>
        <w:spacing w:before="3"/>
        <w:rPr>
          <w:rFonts w:ascii="Calibri"/>
          <w:sz w:val="16"/>
        </w:rPr>
      </w:pPr>
    </w:p>
    <w:p w:rsidR="005D1DBA" w:rsidRDefault="009F2032">
      <w:pPr>
        <w:ind w:left="322"/>
        <w:rPr>
          <w:rFonts w:ascii="Calibri" w:hAnsi="Calibri"/>
        </w:rPr>
      </w:pPr>
      <w:r>
        <w:rPr>
          <w:rFonts w:ascii="Calibri" w:hAnsi="Calibri"/>
        </w:rPr>
        <w:t>-безопасно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использовать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бытовые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приборы;</w:t>
      </w:r>
    </w:p>
    <w:p w:rsidR="005D1DBA" w:rsidRDefault="005D1DBA">
      <w:pPr>
        <w:pStyle w:val="a3"/>
        <w:spacing w:before="8"/>
        <w:rPr>
          <w:rFonts w:ascii="Calibri"/>
          <w:sz w:val="19"/>
        </w:rPr>
      </w:pPr>
    </w:p>
    <w:p w:rsidR="005D1DBA" w:rsidRDefault="009F2032">
      <w:pPr>
        <w:ind w:left="322"/>
        <w:rPr>
          <w:rFonts w:ascii="Calibri" w:hAnsi="Calibri"/>
        </w:rPr>
      </w:pPr>
      <w:r>
        <w:rPr>
          <w:rFonts w:ascii="Calibri" w:hAnsi="Calibri"/>
        </w:rPr>
        <w:t>-безопасно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использовать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средства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бытовой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химии;</w:t>
      </w:r>
    </w:p>
    <w:p w:rsidR="005D1DBA" w:rsidRDefault="005D1DBA">
      <w:pPr>
        <w:pStyle w:val="a3"/>
        <w:spacing w:before="8"/>
        <w:rPr>
          <w:rFonts w:ascii="Calibri"/>
          <w:sz w:val="19"/>
        </w:rPr>
      </w:pPr>
    </w:p>
    <w:p w:rsidR="005D1DBA" w:rsidRDefault="009F2032">
      <w:pPr>
        <w:ind w:left="322"/>
        <w:rPr>
          <w:rFonts w:ascii="Calibri" w:hAnsi="Calibri"/>
        </w:rPr>
      </w:pPr>
      <w:r>
        <w:rPr>
          <w:rFonts w:ascii="Calibri" w:hAnsi="Calibri"/>
        </w:rPr>
        <w:t>-безопасно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использовать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средства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коммуникации;</w:t>
      </w:r>
    </w:p>
    <w:p w:rsidR="005D1DBA" w:rsidRDefault="005D1DBA">
      <w:pPr>
        <w:pStyle w:val="a3"/>
        <w:spacing w:before="9"/>
        <w:rPr>
          <w:rFonts w:ascii="Calibri"/>
          <w:sz w:val="19"/>
        </w:rPr>
      </w:pPr>
    </w:p>
    <w:p w:rsidR="005D1DBA" w:rsidRDefault="009F2032">
      <w:pPr>
        <w:ind w:left="322"/>
        <w:rPr>
          <w:rFonts w:ascii="Calibri" w:hAnsi="Calibri"/>
        </w:rPr>
      </w:pPr>
      <w:r>
        <w:rPr>
          <w:rFonts w:ascii="Calibri" w:hAnsi="Calibri"/>
        </w:rPr>
        <w:t>-адекватно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оценивать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ситуацию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дорожного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движения;</w:t>
      </w:r>
    </w:p>
    <w:p w:rsidR="005D1DBA" w:rsidRDefault="005D1DBA">
      <w:pPr>
        <w:pStyle w:val="a3"/>
        <w:spacing w:before="8"/>
        <w:rPr>
          <w:rFonts w:ascii="Calibri"/>
          <w:sz w:val="19"/>
        </w:rPr>
      </w:pPr>
    </w:p>
    <w:p w:rsidR="005D1DBA" w:rsidRDefault="009F2032">
      <w:pPr>
        <w:ind w:left="322"/>
        <w:rPr>
          <w:rFonts w:ascii="Calibri" w:hAnsi="Calibri"/>
        </w:rPr>
      </w:pPr>
      <w:r>
        <w:rPr>
          <w:rFonts w:ascii="Calibri" w:hAnsi="Calibri"/>
        </w:rPr>
        <w:t>-адекватно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оценивать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ситуацию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безопасно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действовать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при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пожаре;</w:t>
      </w:r>
    </w:p>
    <w:p w:rsidR="005D1DBA" w:rsidRDefault="005D1DBA">
      <w:pPr>
        <w:pStyle w:val="a3"/>
        <w:spacing w:before="8"/>
        <w:rPr>
          <w:rFonts w:ascii="Calibri"/>
          <w:sz w:val="19"/>
        </w:rPr>
      </w:pPr>
    </w:p>
    <w:p w:rsidR="005D1DBA" w:rsidRDefault="009F2032">
      <w:pPr>
        <w:ind w:left="322"/>
        <w:rPr>
          <w:rFonts w:ascii="Calibri" w:hAnsi="Calibri"/>
        </w:rPr>
      </w:pPr>
      <w:r>
        <w:rPr>
          <w:rFonts w:ascii="Calibri" w:hAnsi="Calibri"/>
        </w:rPr>
        <w:t>-безопасно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использовать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средства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индивидуальной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защиты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при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пожаре;</w:t>
      </w:r>
    </w:p>
    <w:p w:rsidR="005D1DBA" w:rsidRDefault="005D1DBA">
      <w:pPr>
        <w:pStyle w:val="a3"/>
        <w:spacing w:before="9"/>
        <w:rPr>
          <w:rFonts w:ascii="Calibri"/>
          <w:sz w:val="19"/>
        </w:rPr>
      </w:pPr>
    </w:p>
    <w:p w:rsidR="005D1DBA" w:rsidRDefault="009F2032">
      <w:pPr>
        <w:ind w:left="322"/>
        <w:rPr>
          <w:rFonts w:ascii="Calibri" w:hAnsi="Calibri"/>
        </w:rPr>
      </w:pPr>
      <w:r>
        <w:rPr>
          <w:rFonts w:ascii="Calibri" w:hAnsi="Calibri"/>
        </w:rPr>
        <w:t>-безопасно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применять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первичные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средства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пожаротушения;</w:t>
      </w:r>
    </w:p>
    <w:p w:rsidR="005D1DBA" w:rsidRDefault="005D1DBA">
      <w:pPr>
        <w:pStyle w:val="a3"/>
        <w:spacing w:before="8"/>
        <w:rPr>
          <w:rFonts w:ascii="Calibri"/>
          <w:sz w:val="19"/>
        </w:rPr>
      </w:pPr>
    </w:p>
    <w:p w:rsidR="005D1DBA" w:rsidRDefault="009F2032">
      <w:pPr>
        <w:spacing w:before="1"/>
        <w:ind w:left="322"/>
        <w:rPr>
          <w:rFonts w:ascii="Calibri" w:hAnsi="Calibri"/>
        </w:rPr>
      </w:pPr>
      <w:r>
        <w:rPr>
          <w:rFonts w:ascii="Calibri" w:hAnsi="Calibri"/>
        </w:rPr>
        <w:t>-соблюдать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правила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безопасности дорожного движения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пешехода;</w:t>
      </w:r>
    </w:p>
    <w:p w:rsidR="005D1DBA" w:rsidRDefault="005D1DBA">
      <w:pPr>
        <w:pStyle w:val="a3"/>
        <w:spacing w:before="8"/>
        <w:rPr>
          <w:rFonts w:ascii="Calibri"/>
          <w:sz w:val="19"/>
        </w:rPr>
      </w:pPr>
    </w:p>
    <w:p w:rsidR="005D1DBA" w:rsidRDefault="009F2032">
      <w:pPr>
        <w:ind w:left="322"/>
        <w:rPr>
          <w:rFonts w:ascii="Calibri" w:hAnsi="Calibri"/>
        </w:rPr>
      </w:pPr>
      <w:r>
        <w:rPr>
          <w:rFonts w:ascii="Calibri" w:hAnsi="Calibri"/>
        </w:rPr>
        <w:t>-соблюдать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правила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безопасности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дорожного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движения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велосипедиста;</w:t>
      </w:r>
    </w:p>
    <w:p w:rsidR="005D1DBA" w:rsidRDefault="005D1DBA">
      <w:pPr>
        <w:pStyle w:val="a3"/>
        <w:spacing w:before="6"/>
        <w:rPr>
          <w:rFonts w:ascii="Calibri"/>
          <w:sz w:val="19"/>
        </w:rPr>
      </w:pPr>
    </w:p>
    <w:p w:rsidR="005D1DBA" w:rsidRDefault="009F2032">
      <w:pPr>
        <w:spacing w:line="278" w:lineRule="auto"/>
        <w:ind w:left="222" w:right="1018" w:firstLine="100"/>
        <w:rPr>
          <w:rFonts w:ascii="Calibri" w:hAnsi="Calibri"/>
        </w:rPr>
      </w:pPr>
      <w:r>
        <w:rPr>
          <w:rFonts w:ascii="Calibri" w:hAnsi="Calibri"/>
        </w:rPr>
        <w:t xml:space="preserve">-соблюдать правила безопасности дорожного </w:t>
      </w:r>
      <w:proofErr w:type="gramStart"/>
      <w:r>
        <w:rPr>
          <w:rFonts w:ascii="Calibri" w:hAnsi="Calibri"/>
        </w:rPr>
        <w:t>движения пассажира транспортного средства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правила поведения</w:t>
      </w:r>
      <w:proofErr w:type="gramEnd"/>
      <w:r>
        <w:rPr>
          <w:rFonts w:ascii="Calibri" w:hAnsi="Calibri"/>
        </w:rPr>
        <w:t xml:space="preserve"> на транспорте (наземном, в том числе железнодорожном, воздушном и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водном);</w:t>
      </w:r>
    </w:p>
    <w:p w:rsidR="005D1DBA" w:rsidRDefault="009F2032">
      <w:pPr>
        <w:spacing w:before="196"/>
        <w:ind w:left="322"/>
        <w:rPr>
          <w:rFonts w:ascii="Calibri" w:hAnsi="Calibri"/>
        </w:rPr>
      </w:pPr>
      <w:r>
        <w:rPr>
          <w:rFonts w:ascii="Calibri" w:hAnsi="Calibri"/>
        </w:rPr>
        <w:t>-классифицировать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характеризовать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причины и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последствия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опасных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ситуаций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на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воде;</w:t>
      </w:r>
    </w:p>
    <w:p w:rsidR="005D1DBA" w:rsidRDefault="005D1DBA">
      <w:pPr>
        <w:pStyle w:val="a3"/>
        <w:spacing w:before="8"/>
        <w:rPr>
          <w:rFonts w:ascii="Calibri"/>
          <w:sz w:val="19"/>
        </w:rPr>
      </w:pPr>
    </w:p>
    <w:p w:rsidR="005D1DBA" w:rsidRDefault="009F2032">
      <w:pPr>
        <w:ind w:left="322"/>
        <w:rPr>
          <w:rFonts w:ascii="Calibri" w:hAnsi="Calibri"/>
        </w:rPr>
      </w:pPr>
      <w:r>
        <w:rPr>
          <w:rFonts w:ascii="Calibri" w:hAnsi="Calibri"/>
        </w:rPr>
        <w:t>-адекватно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оценивать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ситуацию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безопасно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вести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у воды и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на воде;</w:t>
      </w:r>
    </w:p>
    <w:p w:rsidR="005D1DBA" w:rsidRDefault="005D1DBA">
      <w:pPr>
        <w:pStyle w:val="a3"/>
        <w:spacing w:before="8"/>
        <w:rPr>
          <w:rFonts w:ascii="Calibri"/>
          <w:sz w:val="19"/>
        </w:rPr>
      </w:pPr>
    </w:p>
    <w:p w:rsidR="005D1DBA" w:rsidRDefault="009F2032">
      <w:pPr>
        <w:ind w:left="322"/>
        <w:rPr>
          <w:rFonts w:ascii="Calibri" w:hAnsi="Calibri"/>
        </w:rPr>
      </w:pPr>
      <w:r>
        <w:rPr>
          <w:rFonts w:ascii="Calibri" w:hAnsi="Calibri"/>
        </w:rPr>
        <w:t>-использовать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средства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и способы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само-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и взаимопомощи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на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воде;</w:t>
      </w:r>
    </w:p>
    <w:p w:rsidR="005D1DBA" w:rsidRDefault="005D1DBA">
      <w:pPr>
        <w:pStyle w:val="a3"/>
        <w:spacing w:before="6"/>
        <w:rPr>
          <w:rFonts w:ascii="Calibri"/>
          <w:sz w:val="19"/>
        </w:rPr>
      </w:pPr>
    </w:p>
    <w:p w:rsidR="005D1DBA" w:rsidRDefault="009F2032">
      <w:pPr>
        <w:spacing w:line="276" w:lineRule="auto"/>
        <w:ind w:left="222" w:right="543" w:firstLine="100"/>
        <w:rPr>
          <w:rFonts w:ascii="Calibri" w:hAnsi="Calibri"/>
        </w:rPr>
      </w:pPr>
      <w:r>
        <w:rPr>
          <w:rFonts w:ascii="Calibri" w:hAnsi="Calibri"/>
        </w:rPr>
        <w:t>-классифицировать и характеризовать причины и последствия опасных ситуаций в туристических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походах;</w:t>
      </w:r>
    </w:p>
    <w:p w:rsidR="005D1DBA" w:rsidRDefault="005D1DBA">
      <w:pPr>
        <w:pStyle w:val="a3"/>
        <w:spacing w:before="6"/>
        <w:rPr>
          <w:rFonts w:ascii="Calibri"/>
          <w:sz w:val="16"/>
        </w:rPr>
      </w:pPr>
    </w:p>
    <w:p w:rsidR="005D1DBA" w:rsidRDefault="009F2032">
      <w:pPr>
        <w:ind w:left="222"/>
        <w:rPr>
          <w:rFonts w:ascii="Calibri" w:hAnsi="Calibri"/>
        </w:rPr>
      </w:pPr>
      <w:r>
        <w:rPr>
          <w:rFonts w:ascii="Calibri" w:hAnsi="Calibri"/>
        </w:rPr>
        <w:t>готовиться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к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туристическим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походам;</w:t>
      </w:r>
    </w:p>
    <w:p w:rsidR="005D1DBA" w:rsidRDefault="005D1DBA">
      <w:pPr>
        <w:pStyle w:val="a3"/>
        <w:spacing w:before="8"/>
        <w:rPr>
          <w:rFonts w:ascii="Calibri"/>
          <w:sz w:val="19"/>
        </w:rPr>
      </w:pPr>
    </w:p>
    <w:p w:rsidR="005D1DBA" w:rsidRDefault="009F2032">
      <w:pPr>
        <w:ind w:left="322"/>
        <w:rPr>
          <w:rFonts w:ascii="Calibri" w:hAnsi="Calibri"/>
        </w:rPr>
      </w:pPr>
      <w:r>
        <w:rPr>
          <w:rFonts w:ascii="Calibri" w:hAnsi="Calibri"/>
        </w:rPr>
        <w:t>-адекватно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оценивать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ситуацию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безопасно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вести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в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туристических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походах;</w:t>
      </w:r>
    </w:p>
    <w:p w:rsidR="005D1DBA" w:rsidRDefault="005D1DBA">
      <w:pPr>
        <w:pStyle w:val="a3"/>
        <w:spacing w:before="8"/>
        <w:rPr>
          <w:rFonts w:ascii="Calibri"/>
          <w:sz w:val="19"/>
        </w:rPr>
      </w:pPr>
    </w:p>
    <w:p w:rsidR="005D1DBA" w:rsidRDefault="009F2032">
      <w:pPr>
        <w:spacing w:before="1"/>
        <w:ind w:left="322"/>
        <w:rPr>
          <w:rFonts w:ascii="Calibri" w:hAnsi="Calibri"/>
        </w:rPr>
      </w:pPr>
      <w:r>
        <w:rPr>
          <w:rFonts w:ascii="Calibri" w:hAnsi="Calibri"/>
        </w:rPr>
        <w:t>-адекватно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оценивать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ситуацию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ориентироваться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на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местности;</w:t>
      </w:r>
    </w:p>
    <w:p w:rsidR="005D1DBA" w:rsidRDefault="005D1DBA">
      <w:pPr>
        <w:pStyle w:val="a3"/>
        <w:spacing w:before="10"/>
        <w:rPr>
          <w:rFonts w:ascii="Calibri"/>
          <w:sz w:val="19"/>
        </w:rPr>
      </w:pPr>
    </w:p>
    <w:p w:rsidR="005D1DBA" w:rsidRDefault="009F2032">
      <w:pPr>
        <w:ind w:left="322"/>
        <w:rPr>
          <w:rFonts w:ascii="Calibri" w:hAnsi="Calibri"/>
        </w:rPr>
      </w:pPr>
      <w:r>
        <w:rPr>
          <w:rFonts w:ascii="Calibri" w:hAnsi="Calibri"/>
        </w:rPr>
        <w:t>-=добывать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и поддерживать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огонь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в автономных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условиях;</w:t>
      </w:r>
    </w:p>
    <w:p w:rsidR="005D1DBA" w:rsidRDefault="005D1DBA">
      <w:pPr>
        <w:pStyle w:val="a3"/>
        <w:spacing w:before="9"/>
        <w:rPr>
          <w:rFonts w:ascii="Calibri"/>
          <w:sz w:val="19"/>
        </w:rPr>
      </w:pPr>
    </w:p>
    <w:p w:rsidR="005D1DBA" w:rsidRDefault="009F2032">
      <w:pPr>
        <w:ind w:left="322"/>
        <w:rPr>
          <w:rFonts w:ascii="Calibri" w:hAnsi="Calibri"/>
        </w:rPr>
      </w:pPr>
      <w:r>
        <w:rPr>
          <w:rFonts w:ascii="Calibri" w:hAnsi="Calibri"/>
        </w:rPr>
        <w:t>-=добывать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очищать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воду в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автономных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условиях;</w:t>
      </w:r>
    </w:p>
    <w:p w:rsidR="005D1DBA" w:rsidRDefault="005D1DBA">
      <w:pPr>
        <w:pStyle w:val="a3"/>
        <w:spacing w:before="5"/>
        <w:rPr>
          <w:rFonts w:ascii="Calibri"/>
          <w:sz w:val="19"/>
        </w:rPr>
      </w:pPr>
    </w:p>
    <w:p w:rsidR="005D1DBA" w:rsidRDefault="009F2032">
      <w:pPr>
        <w:spacing w:before="1" w:line="276" w:lineRule="auto"/>
        <w:ind w:left="222" w:right="461" w:firstLine="100"/>
        <w:rPr>
          <w:rFonts w:ascii="Calibri" w:hAnsi="Calibri"/>
        </w:rPr>
      </w:pPr>
      <w:r>
        <w:rPr>
          <w:rFonts w:ascii="Calibri" w:hAnsi="Calibri"/>
        </w:rPr>
        <w:t>-добывать и готовить пищу в автономных условиях; сооружать (обустраивать) временное жилище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в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автономных условиях;</w:t>
      </w:r>
    </w:p>
    <w:p w:rsidR="005D1DBA" w:rsidRDefault="005D1DBA">
      <w:pPr>
        <w:pStyle w:val="a3"/>
        <w:spacing w:before="5"/>
        <w:rPr>
          <w:rFonts w:ascii="Calibri"/>
          <w:sz w:val="16"/>
        </w:rPr>
      </w:pPr>
    </w:p>
    <w:p w:rsidR="005D1DBA" w:rsidRDefault="009F2032">
      <w:pPr>
        <w:spacing w:before="1"/>
        <w:ind w:left="322"/>
        <w:rPr>
          <w:rFonts w:ascii="Calibri" w:hAnsi="Calibri"/>
        </w:rPr>
      </w:pPr>
      <w:r>
        <w:rPr>
          <w:rFonts w:ascii="Calibri" w:hAnsi="Calibri"/>
        </w:rPr>
        <w:t>-подавать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сигналы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бедствия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отвечать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на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них;</w:t>
      </w:r>
    </w:p>
    <w:p w:rsidR="005D1DBA" w:rsidRDefault="005D1DBA">
      <w:pPr>
        <w:pStyle w:val="a3"/>
        <w:spacing w:before="8"/>
        <w:rPr>
          <w:rFonts w:ascii="Calibri"/>
          <w:sz w:val="19"/>
        </w:rPr>
      </w:pPr>
    </w:p>
    <w:p w:rsidR="005D1DBA" w:rsidRDefault="009F2032">
      <w:pPr>
        <w:ind w:left="322"/>
        <w:rPr>
          <w:rFonts w:ascii="Calibri" w:hAnsi="Calibri"/>
        </w:rPr>
      </w:pPr>
      <w:r>
        <w:rPr>
          <w:rFonts w:ascii="Calibri" w:hAnsi="Calibri"/>
        </w:rPr>
        <w:t>-безопасно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использовать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средства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индивидуальной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защиты;</w:t>
      </w:r>
    </w:p>
    <w:p w:rsidR="005D1DBA" w:rsidRDefault="005D1DBA">
      <w:pPr>
        <w:pStyle w:val="a3"/>
        <w:spacing w:before="6"/>
        <w:rPr>
          <w:rFonts w:ascii="Calibri"/>
          <w:sz w:val="19"/>
        </w:rPr>
      </w:pPr>
    </w:p>
    <w:p w:rsidR="005D1DBA" w:rsidRDefault="009F2032">
      <w:pPr>
        <w:spacing w:line="278" w:lineRule="auto"/>
        <w:ind w:left="222" w:right="802" w:firstLine="100"/>
        <w:rPr>
          <w:rFonts w:ascii="Calibri" w:hAnsi="Calibri"/>
        </w:rPr>
      </w:pPr>
      <w:r>
        <w:rPr>
          <w:rFonts w:ascii="Calibri" w:hAnsi="Calibri"/>
        </w:rPr>
        <w:t>-характеризовать причины и последствия чрезвычайных ситуаций техногенного характера для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личности,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общества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государства;</w:t>
      </w:r>
    </w:p>
    <w:p w:rsidR="005D1DBA" w:rsidRDefault="005D1DBA">
      <w:pPr>
        <w:spacing w:line="278" w:lineRule="auto"/>
        <w:rPr>
          <w:rFonts w:ascii="Calibri" w:hAnsi="Calibri"/>
        </w:rPr>
        <w:sectPr w:rsidR="005D1DBA">
          <w:pgSz w:w="11910" w:h="16840"/>
          <w:pgMar w:top="1080" w:right="380" w:bottom="280" w:left="1480" w:header="720" w:footer="720" w:gutter="0"/>
          <w:cols w:space="720"/>
        </w:sectPr>
      </w:pPr>
    </w:p>
    <w:p w:rsidR="005D1DBA" w:rsidRDefault="009F2032">
      <w:pPr>
        <w:spacing w:before="31" w:line="278" w:lineRule="auto"/>
        <w:ind w:left="222" w:right="1240" w:firstLine="100"/>
        <w:rPr>
          <w:rFonts w:ascii="Calibri" w:hAnsi="Calibri"/>
        </w:rPr>
      </w:pPr>
      <w:r>
        <w:rPr>
          <w:rFonts w:ascii="Calibri" w:hAnsi="Calibri"/>
        </w:rPr>
        <w:lastRenderedPageBreak/>
        <w:t>-предвидеть опасности и правильно действовать в чрезвычайных ситуациях техногенного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характера;</w:t>
      </w:r>
    </w:p>
    <w:p w:rsidR="005D1DBA" w:rsidRDefault="009F2032">
      <w:pPr>
        <w:spacing w:before="196" w:line="278" w:lineRule="auto"/>
        <w:ind w:left="222" w:right="673" w:firstLine="100"/>
        <w:rPr>
          <w:rFonts w:ascii="Calibri" w:hAnsi="Calibri"/>
        </w:rPr>
      </w:pPr>
      <w:r>
        <w:rPr>
          <w:rFonts w:ascii="Calibri" w:hAnsi="Calibri"/>
        </w:rPr>
        <w:t>-классифицировать мероприятия по защите населения от чрезвычайных ситуаций техногенного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характера;</w:t>
      </w:r>
    </w:p>
    <w:p w:rsidR="005D1DBA" w:rsidRDefault="009F2032">
      <w:pPr>
        <w:spacing w:before="198"/>
        <w:ind w:left="373"/>
        <w:rPr>
          <w:rFonts w:ascii="Calibri" w:hAnsi="Calibri"/>
        </w:rPr>
      </w:pPr>
      <w:r>
        <w:rPr>
          <w:rFonts w:ascii="Calibri" w:hAnsi="Calibri"/>
        </w:rPr>
        <w:t>-безопасно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действовать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по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сигналу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«Внимание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всем!»;</w:t>
      </w:r>
    </w:p>
    <w:p w:rsidR="005D1DBA" w:rsidRDefault="005D1DBA">
      <w:pPr>
        <w:pStyle w:val="a3"/>
        <w:spacing w:before="8"/>
        <w:rPr>
          <w:rFonts w:ascii="Calibri"/>
          <w:sz w:val="19"/>
        </w:rPr>
      </w:pPr>
    </w:p>
    <w:p w:rsidR="005D1DBA" w:rsidRDefault="009F2032">
      <w:pPr>
        <w:ind w:left="322"/>
        <w:rPr>
          <w:rFonts w:ascii="Calibri" w:hAnsi="Calibri"/>
        </w:rPr>
      </w:pPr>
      <w:r>
        <w:rPr>
          <w:rFonts w:ascii="Calibri" w:hAnsi="Calibri"/>
        </w:rPr>
        <w:t>-безопасно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использовать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средства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индивидуальной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коллективной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защиты;</w:t>
      </w:r>
    </w:p>
    <w:p w:rsidR="005D1DBA" w:rsidRDefault="005D1DBA">
      <w:pPr>
        <w:pStyle w:val="a3"/>
        <w:spacing w:before="6"/>
        <w:rPr>
          <w:rFonts w:ascii="Calibri"/>
          <w:sz w:val="19"/>
        </w:rPr>
      </w:pPr>
    </w:p>
    <w:p w:rsidR="005D1DBA" w:rsidRDefault="009F2032">
      <w:pPr>
        <w:spacing w:line="278" w:lineRule="auto"/>
        <w:ind w:left="222" w:right="1105" w:firstLine="100"/>
        <w:rPr>
          <w:rFonts w:ascii="Calibri" w:hAnsi="Calibri"/>
        </w:rPr>
      </w:pPr>
      <w:r>
        <w:rPr>
          <w:rFonts w:ascii="Calibri" w:hAnsi="Calibri"/>
        </w:rPr>
        <w:t>-комплектовать минимально необходимый набор вещей (документов, продуктов) в случае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эвакуации;</w:t>
      </w:r>
    </w:p>
    <w:p w:rsidR="005D1DBA" w:rsidRDefault="009F2032">
      <w:pPr>
        <w:spacing w:before="198"/>
        <w:ind w:left="322"/>
        <w:rPr>
          <w:rFonts w:ascii="Calibri" w:hAnsi="Calibri"/>
        </w:rPr>
      </w:pPr>
      <w:r>
        <w:rPr>
          <w:rFonts w:ascii="Calibri" w:hAnsi="Calibri"/>
        </w:rPr>
        <w:t>-оповещать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(вызывать)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экстренные службы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при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чрезвычайной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ситуации;</w:t>
      </w:r>
    </w:p>
    <w:p w:rsidR="005D1DBA" w:rsidRDefault="005D1DBA">
      <w:pPr>
        <w:pStyle w:val="a3"/>
        <w:spacing w:before="5"/>
        <w:rPr>
          <w:rFonts w:ascii="Calibri"/>
          <w:sz w:val="19"/>
        </w:rPr>
      </w:pPr>
    </w:p>
    <w:p w:rsidR="005D1DBA" w:rsidRDefault="009F2032">
      <w:pPr>
        <w:spacing w:line="276" w:lineRule="auto"/>
        <w:ind w:left="222" w:right="1194" w:firstLine="100"/>
        <w:rPr>
          <w:rFonts w:ascii="Calibri" w:hAnsi="Calibri"/>
        </w:rPr>
      </w:pPr>
      <w:r>
        <w:rPr>
          <w:rFonts w:ascii="Calibri" w:hAnsi="Calibri"/>
        </w:rPr>
        <w:t>-характеризовать безопасный и здоровый образ жизни, его составляющие и значение для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личности,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общества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государства;</w:t>
      </w:r>
    </w:p>
    <w:p w:rsidR="005D1DBA" w:rsidRDefault="005D1DBA">
      <w:pPr>
        <w:pStyle w:val="a3"/>
        <w:spacing w:before="6"/>
        <w:rPr>
          <w:rFonts w:ascii="Calibri"/>
          <w:sz w:val="16"/>
        </w:rPr>
      </w:pPr>
    </w:p>
    <w:p w:rsidR="005D1DBA" w:rsidRDefault="009F2032">
      <w:pPr>
        <w:ind w:left="322"/>
        <w:rPr>
          <w:rFonts w:ascii="Calibri" w:hAnsi="Calibri"/>
        </w:rPr>
      </w:pPr>
      <w:r>
        <w:rPr>
          <w:rFonts w:ascii="Calibri" w:hAnsi="Calibri"/>
        </w:rPr>
        <w:t>-классифицировать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мероприятия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факторы,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укрепляющие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разрушающие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здоровье;</w:t>
      </w:r>
    </w:p>
    <w:p w:rsidR="005D1DBA" w:rsidRDefault="005D1DBA">
      <w:pPr>
        <w:pStyle w:val="a3"/>
        <w:spacing w:before="9"/>
        <w:rPr>
          <w:rFonts w:ascii="Calibri"/>
          <w:sz w:val="19"/>
        </w:rPr>
      </w:pPr>
    </w:p>
    <w:p w:rsidR="005D1DBA" w:rsidRDefault="009F2032">
      <w:pPr>
        <w:ind w:left="322"/>
        <w:rPr>
          <w:rFonts w:ascii="Calibri" w:hAnsi="Calibri"/>
        </w:rPr>
      </w:pPr>
      <w:r>
        <w:rPr>
          <w:rFonts w:ascii="Calibri" w:hAnsi="Calibri"/>
        </w:rPr>
        <w:t>-планировать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профилактические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мероприятия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по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сохранению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укреплению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своего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здоровья;</w:t>
      </w:r>
    </w:p>
    <w:p w:rsidR="005D1DBA" w:rsidRDefault="005D1DBA">
      <w:pPr>
        <w:pStyle w:val="a3"/>
        <w:spacing w:before="5"/>
        <w:rPr>
          <w:rFonts w:ascii="Calibri"/>
          <w:sz w:val="19"/>
        </w:rPr>
      </w:pPr>
    </w:p>
    <w:p w:rsidR="005D1DBA" w:rsidRDefault="009F2032">
      <w:pPr>
        <w:spacing w:before="1" w:line="278" w:lineRule="auto"/>
        <w:ind w:left="222" w:right="1550" w:firstLine="100"/>
        <w:rPr>
          <w:rFonts w:ascii="Calibri" w:hAnsi="Calibri"/>
        </w:rPr>
      </w:pPr>
      <w:r>
        <w:rPr>
          <w:rFonts w:ascii="Calibri" w:hAnsi="Calibri"/>
        </w:rPr>
        <w:t>-адекватно оценивать нагрузку и профилактические занятия по укреплению здоровья;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планировать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распорядок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дня с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учетом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нагрузок;</w:t>
      </w:r>
    </w:p>
    <w:p w:rsidR="005D1DBA" w:rsidRDefault="009F2032">
      <w:pPr>
        <w:spacing w:before="197"/>
        <w:ind w:left="322"/>
        <w:rPr>
          <w:rFonts w:ascii="Calibri" w:hAnsi="Calibri"/>
        </w:rPr>
      </w:pPr>
      <w:r>
        <w:rPr>
          <w:rFonts w:ascii="Calibri" w:hAnsi="Calibri"/>
        </w:rPr>
        <w:t>-выявлять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мероприятия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факторы,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потенциально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опасные</w:t>
      </w:r>
      <w:r>
        <w:rPr>
          <w:rFonts w:ascii="Calibri" w:hAnsi="Calibri"/>
          <w:spacing w:val="2"/>
        </w:rPr>
        <w:t xml:space="preserve"> </w:t>
      </w:r>
      <w:r>
        <w:rPr>
          <w:rFonts w:ascii="Calibri" w:hAnsi="Calibri"/>
        </w:rPr>
        <w:t>для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здоровья;</w:t>
      </w:r>
    </w:p>
    <w:p w:rsidR="005D1DBA" w:rsidRDefault="005D1DBA">
      <w:pPr>
        <w:pStyle w:val="a3"/>
        <w:spacing w:before="9"/>
        <w:rPr>
          <w:rFonts w:ascii="Calibri"/>
          <w:sz w:val="19"/>
        </w:rPr>
      </w:pPr>
    </w:p>
    <w:p w:rsidR="005D1DBA" w:rsidRDefault="009F2032">
      <w:pPr>
        <w:ind w:left="322"/>
        <w:rPr>
          <w:rFonts w:ascii="Calibri" w:hAnsi="Calibri"/>
        </w:rPr>
      </w:pPr>
      <w:r>
        <w:rPr>
          <w:rFonts w:ascii="Calibri" w:hAnsi="Calibri"/>
        </w:rPr>
        <w:t>-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использовать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ресурсы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интернета;</w:t>
      </w:r>
    </w:p>
    <w:p w:rsidR="005D1DBA" w:rsidRDefault="005D1DBA">
      <w:pPr>
        <w:pStyle w:val="a3"/>
        <w:spacing w:before="8"/>
        <w:rPr>
          <w:rFonts w:ascii="Calibri"/>
          <w:sz w:val="19"/>
        </w:rPr>
      </w:pPr>
    </w:p>
    <w:p w:rsidR="005D1DBA" w:rsidRDefault="009F2032">
      <w:pPr>
        <w:ind w:left="322"/>
        <w:rPr>
          <w:rFonts w:ascii="Calibri" w:hAnsi="Calibri"/>
        </w:rPr>
      </w:pPr>
      <w:r>
        <w:rPr>
          <w:rFonts w:ascii="Calibri" w:hAnsi="Calibri"/>
        </w:rPr>
        <w:t>-анализировать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состояние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своего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здоровья;</w:t>
      </w:r>
    </w:p>
    <w:p w:rsidR="005D1DBA" w:rsidRDefault="005D1DBA">
      <w:pPr>
        <w:pStyle w:val="a3"/>
        <w:spacing w:before="9"/>
        <w:rPr>
          <w:rFonts w:ascii="Calibri"/>
          <w:sz w:val="19"/>
        </w:rPr>
      </w:pPr>
    </w:p>
    <w:p w:rsidR="005D1DBA" w:rsidRDefault="009F2032">
      <w:pPr>
        <w:ind w:left="322"/>
        <w:rPr>
          <w:rFonts w:ascii="Calibri" w:hAnsi="Calibri"/>
        </w:rPr>
      </w:pPr>
      <w:r>
        <w:rPr>
          <w:rFonts w:ascii="Calibri" w:hAnsi="Calibri"/>
        </w:rPr>
        <w:t>-определять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состояния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оказания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неотложной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помощи;</w:t>
      </w:r>
    </w:p>
    <w:p w:rsidR="005D1DBA" w:rsidRDefault="005D1DBA">
      <w:pPr>
        <w:pStyle w:val="a3"/>
        <w:spacing w:before="8"/>
        <w:rPr>
          <w:rFonts w:ascii="Calibri"/>
          <w:sz w:val="19"/>
        </w:rPr>
      </w:pPr>
    </w:p>
    <w:p w:rsidR="005D1DBA" w:rsidRDefault="009F2032">
      <w:pPr>
        <w:ind w:left="322"/>
        <w:rPr>
          <w:rFonts w:ascii="Calibri" w:hAnsi="Calibri"/>
        </w:rPr>
      </w:pPr>
      <w:r>
        <w:rPr>
          <w:rFonts w:ascii="Calibri" w:hAnsi="Calibri"/>
        </w:rPr>
        <w:t>-использовать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алгоритм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действий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по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оказанию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первой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помощи;</w:t>
      </w:r>
    </w:p>
    <w:p w:rsidR="005D1DBA" w:rsidRDefault="005D1DBA">
      <w:pPr>
        <w:pStyle w:val="a3"/>
        <w:spacing w:before="8"/>
        <w:rPr>
          <w:rFonts w:ascii="Calibri"/>
          <w:sz w:val="19"/>
        </w:rPr>
      </w:pPr>
    </w:p>
    <w:p w:rsidR="005D1DBA" w:rsidRDefault="009F2032">
      <w:pPr>
        <w:ind w:left="322"/>
        <w:rPr>
          <w:rFonts w:ascii="Calibri" w:hAnsi="Calibri"/>
        </w:rPr>
      </w:pPr>
      <w:r>
        <w:rPr>
          <w:rFonts w:ascii="Calibri" w:hAnsi="Calibri"/>
        </w:rPr>
        <w:t>-классифицировать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средства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оказания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первой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помощи;</w:t>
      </w:r>
    </w:p>
    <w:p w:rsidR="005D1DBA" w:rsidRDefault="005D1DBA">
      <w:pPr>
        <w:pStyle w:val="a3"/>
        <w:spacing w:before="8"/>
        <w:rPr>
          <w:rFonts w:ascii="Calibri"/>
          <w:sz w:val="19"/>
        </w:rPr>
      </w:pPr>
    </w:p>
    <w:p w:rsidR="005D1DBA" w:rsidRDefault="009F2032">
      <w:pPr>
        <w:spacing w:before="1"/>
        <w:ind w:left="322"/>
        <w:rPr>
          <w:rFonts w:ascii="Calibri" w:hAnsi="Calibri"/>
        </w:rPr>
      </w:pPr>
      <w:r>
        <w:rPr>
          <w:rFonts w:ascii="Calibri" w:hAnsi="Calibri"/>
        </w:rPr>
        <w:t>-оказывать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первую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помощь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при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наружном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внутреннем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кровотечении;</w:t>
      </w:r>
    </w:p>
    <w:p w:rsidR="005D1DBA" w:rsidRDefault="005D1DBA">
      <w:pPr>
        <w:pStyle w:val="a3"/>
        <w:spacing w:before="8"/>
        <w:rPr>
          <w:rFonts w:ascii="Calibri"/>
          <w:sz w:val="19"/>
        </w:rPr>
      </w:pPr>
    </w:p>
    <w:p w:rsidR="005D1DBA" w:rsidRDefault="009F2032">
      <w:pPr>
        <w:ind w:left="322"/>
        <w:rPr>
          <w:rFonts w:ascii="Calibri" w:hAnsi="Calibri"/>
        </w:rPr>
      </w:pPr>
      <w:r>
        <w:rPr>
          <w:rFonts w:ascii="Calibri" w:hAnsi="Calibri"/>
        </w:rPr>
        <w:t>-извлекать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инородное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тело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из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верхних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дыхательных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путей;</w:t>
      </w:r>
    </w:p>
    <w:p w:rsidR="005D1DBA" w:rsidRDefault="005D1DBA">
      <w:pPr>
        <w:pStyle w:val="a3"/>
        <w:spacing w:before="8"/>
        <w:rPr>
          <w:rFonts w:ascii="Calibri"/>
          <w:sz w:val="19"/>
        </w:rPr>
      </w:pPr>
    </w:p>
    <w:p w:rsidR="005D1DBA" w:rsidRDefault="009F2032">
      <w:pPr>
        <w:ind w:left="322"/>
        <w:rPr>
          <w:rFonts w:ascii="Calibri" w:hAnsi="Calibri"/>
        </w:rPr>
      </w:pPr>
      <w:r>
        <w:rPr>
          <w:rFonts w:ascii="Calibri" w:hAnsi="Calibri"/>
        </w:rPr>
        <w:t>-оказывать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первую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помощь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при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ушибах;</w:t>
      </w:r>
    </w:p>
    <w:p w:rsidR="005D1DBA" w:rsidRDefault="005D1DBA">
      <w:pPr>
        <w:pStyle w:val="a3"/>
        <w:spacing w:before="8"/>
        <w:rPr>
          <w:rFonts w:ascii="Calibri"/>
          <w:sz w:val="19"/>
        </w:rPr>
      </w:pPr>
    </w:p>
    <w:p w:rsidR="005D1DBA" w:rsidRDefault="009F2032">
      <w:pPr>
        <w:spacing w:before="1"/>
        <w:ind w:left="322"/>
        <w:rPr>
          <w:rFonts w:ascii="Calibri" w:hAnsi="Calibri"/>
        </w:rPr>
      </w:pPr>
      <w:r>
        <w:rPr>
          <w:rFonts w:ascii="Calibri" w:hAnsi="Calibri"/>
        </w:rPr>
        <w:t>-оказывать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первую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помощь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при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растяжениях;</w:t>
      </w:r>
    </w:p>
    <w:p w:rsidR="005D1DBA" w:rsidRDefault="005D1DBA">
      <w:pPr>
        <w:pStyle w:val="a3"/>
        <w:spacing w:before="8"/>
        <w:rPr>
          <w:rFonts w:ascii="Calibri"/>
          <w:sz w:val="19"/>
        </w:rPr>
      </w:pPr>
    </w:p>
    <w:p w:rsidR="005D1DBA" w:rsidRDefault="009F2032">
      <w:pPr>
        <w:ind w:left="322"/>
        <w:rPr>
          <w:rFonts w:ascii="Calibri" w:hAnsi="Calibri"/>
        </w:rPr>
      </w:pPr>
      <w:r>
        <w:rPr>
          <w:rFonts w:ascii="Calibri" w:hAnsi="Calibri"/>
        </w:rPr>
        <w:t>-оказывать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первую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помощь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при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вывихах;</w:t>
      </w:r>
    </w:p>
    <w:p w:rsidR="005D1DBA" w:rsidRDefault="005D1DBA">
      <w:pPr>
        <w:pStyle w:val="a3"/>
        <w:spacing w:before="9"/>
        <w:rPr>
          <w:rFonts w:ascii="Calibri"/>
          <w:sz w:val="19"/>
        </w:rPr>
      </w:pPr>
    </w:p>
    <w:p w:rsidR="005D1DBA" w:rsidRDefault="009F2032">
      <w:pPr>
        <w:ind w:left="322"/>
        <w:rPr>
          <w:rFonts w:ascii="Calibri" w:hAnsi="Calibri"/>
        </w:rPr>
      </w:pPr>
      <w:r>
        <w:rPr>
          <w:rFonts w:ascii="Calibri" w:hAnsi="Calibri"/>
        </w:rPr>
        <w:t>-оказывать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первую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помощь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при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переломах;</w:t>
      </w:r>
    </w:p>
    <w:p w:rsidR="005D1DBA" w:rsidRDefault="005D1DBA">
      <w:pPr>
        <w:pStyle w:val="a3"/>
        <w:spacing w:before="8"/>
        <w:rPr>
          <w:rFonts w:ascii="Calibri"/>
          <w:sz w:val="19"/>
        </w:rPr>
      </w:pPr>
    </w:p>
    <w:p w:rsidR="005D1DBA" w:rsidRDefault="009F2032">
      <w:pPr>
        <w:ind w:left="322"/>
        <w:rPr>
          <w:rFonts w:ascii="Calibri" w:hAnsi="Calibri"/>
        </w:rPr>
      </w:pPr>
      <w:r>
        <w:rPr>
          <w:rFonts w:ascii="Calibri" w:hAnsi="Calibri"/>
        </w:rPr>
        <w:t>-оказывать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первую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помощь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при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ожогах;</w:t>
      </w:r>
    </w:p>
    <w:p w:rsidR="005D1DBA" w:rsidRDefault="005D1DBA">
      <w:pPr>
        <w:pStyle w:val="a3"/>
        <w:spacing w:before="8"/>
        <w:rPr>
          <w:rFonts w:ascii="Calibri"/>
          <w:sz w:val="19"/>
        </w:rPr>
      </w:pPr>
    </w:p>
    <w:p w:rsidR="005D1DBA" w:rsidRDefault="009F2032">
      <w:pPr>
        <w:ind w:left="322"/>
        <w:rPr>
          <w:rFonts w:ascii="Calibri" w:hAnsi="Calibri"/>
        </w:rPr>
      </w:pPr>
      <w:r>
        <w:rPr>
          <w:rFonts w:ascii="Calibri" w:hAnsi="Calibri"/>
        </w:rPr>
        <w:t>-оказывать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первую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помощь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при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отморожениях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общем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переохлаждении;</w:t>
      </w:r>
    </w:p>
    <w:p w:rsidR="005D1DBA" w:rsidRDefault="005D1DBA">
      <w:pPr>
        <w:pStyle w:val="a3"/>
        <w:spacing w:before="9"/>
        <w:rPr>
          <w:rFonts w:ascii="Calibri"/>
          <w:sz w:val="19"/>
        </w:rPr>
      </w:pPr>
    </w:p>
    <w:p w:rsidR="005D1DBA" w:rsidRDefault="009F2032">
      <w:pPr>
        <w:ind w:left="322"/>
        <w:rPr>
          <w:rFonts w:ascii="Calibri" w:hAnsi="Calibri"/>
        </w:rPr>
      </w:pPr>
      <w:r>
        <w:rPr>
          <w:rFonts w:ascii="Calibri" w:hAnsi="Calibri"/>
        </w:rPr>
        <w:t>-оказывать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первую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помощь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при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отравлениях;</w:t>
      </w:r>
    </w:p>
    <w:p w:rsidR="005D1DBA" w:rsidRDefault="005D1DBA">
      <w:pPr>
        <w:pStyle w:val="a3"/>
        <w:spacing w:before="8"/>
        <w:rPr>
          <w:rFonts w:ascii="Calibri"/>
          <w:sz w:val="19"/>
        </w:rPr>
      </w:pPr>
    </w:p>
    <w:p w:rsidR="005D1DBA" w:rsidRDefault="009F2032">
      <w:pPr>
        <w:ind w:left="322"/>
        <w:rPr>
          <w:rFonts w:ascii="Calibri" w:hAnsi="Calibri"/>
        </w:rPr>
      </w:pPr>
      <w:r>
        <w:rPr>
          <w:rFonts w:ascii="Calibri" w:hAnsi="Calibri"/>
        </w:rPr>
        <w:t>-оказывать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первую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помощь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при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тепловом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(солнечном)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ударе;</w:t>
      </w:r>
    </w:p>
    <w:p w:rsidR="005D1DBA" w:rsidRDefault="005D1DBA">
      <w:pPr>
        <w:rPr>
          <w:rFonts w:ascii="Calibri" w:hAnsi="Calibri"/>
        </w:rPr>
        <w:sectPr w:rsidR="005D1DBA">
          <w:pgSz w:w="11910" w:h="16840"/>
          <w:pgMar w:top="1080" w:right="380" w:bottom="280" w:left="1480" w:header="720" w:footer="720" w:gutter="0"/>
          <w:cols w:space="720"/>
        </w:sectPr>
      </w:pPr>
    </w:p>
    <w:p w:rsidR="005D1DBA" w:rsidRDefault="009F2032">
      <w:pPr>
        <w:spacing w:before="33"/>
        <w:ind w:left="312" w:right="4334"/>
        <w:jc w:val="center"/>
        <w:rPr>
          <w:rFonts w:ascii="Calibri" w:hAnsi="Calibri"/>
        </w:rPr>
      </w:pPr>
      <w:r>
        <w:rPr>
          <w:rFonts w:ascii="Calibri" w:hAnsi="Calibri"/>
        </w:rPr>
        <w:lastRenderedPageBreak/>
        <w:t>-оказывать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первую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помощь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при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укусе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насекомых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и змей.</w:t>
      </w:r>
    </w:p>
    <w:p w:rsidR="005D1DBA" w:rsidRDefault="005D1DBA">
      <w:pPr>
        <w:pStyle w:val="a3"/>
        <w:spacing w:before="11"/>
        <w:rPr>
          <w:rFonts w:ascii="Calibri"/>
          <w:sz w:val="19"/>
        </w:rPr>
      </w:pPr>
    </w:p>
    <w:p w:rsidR="005D1DBA" w:rsidRDefault="009F2032">
      <w:pPr>
        <w:pStyle w:val="1"/>
        <w:ind w:right="4321"/>
        <w:jc w:val="center"/>
      </w:pPr>
      <w:proofErr w:type="gramStart"/>
      <w:r>
        <w:t>Обучающийся</w:t>
      </w:r>
      <w:proofErr w:type="gramEnd"/>
      <w:r>
        <w:rPr>
          <w:spacing w:val="-6"/>
        </w:rPr>
        <w:t xml:space="preserve"> </w:t>
      </w:r>
      <w:r>
        <w:t>получит</w:t>
      </w:r>
      <w:r>
        <w:rPr>
          <w:spacing w:val="-6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научиться:</w:t>
      </w:r>
    </w:p>
    <w:p w:rsidR="005D1DBA" w:rsidRDefault="005D1DBA">
      <w:pPr>
        <w:pStyle w:val="a3"/>
        <w:spacing w:before="9"/>
        <w:rPr>
          <w:rFonts w:ascii="Calibri"/>
          <w:b/>
          <w:sz w:val="19"/>
        </w:rPr>
      </w:pPr>
    </w:p>
    <w:p w:rsidR="005D1DBA" w:rsidRDefault="009F2032">
      <w:pPr>
        <w:ind w:left="222"/>
        <w:rPr>
          <w:rFonts w:ascii="Calibri" w:hAnsi="Calibri"/>
        </w:rPr>
      </w:pPr>
      <w:r>
        <w:rPr>
          <w:rFonts w:ascii="Calibri" w:hAnsi="Calibri"/>
        </w:rPr>
        <w:t>безопасно использовать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средства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индивидуальной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защиты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велосипедиста;</w:t>
      </w:r>
    </w:p>
    <w:p w:rsidR="005D1DBA" w:rsidRDefault="005D1DBA">
      <w:pPr>
        <w:pStyle w:val="a3"/>
        <w:spacing w:before="6"/>
        <w:rPr>
          <w:rFonts w:ascii="Calibri"/>
          <w:sz w:val="19"/>
        </w:rPr>
      </w:pPr>
    </w:p>
    <w:p w:rsidR="005D1DBA" w:rsidRDefault="009F2032">
      <w:pPr>
        <w:spacing w:line="276" w:lineRule="auto"/>
        <w:ind w:left="222" w:right="710"/>
        <w:rPr>
          <w:rFonts w:ascii="Calibri" w:hAnsi="Calibri"/>
        </w:rPr>
      </w:pPr>
      <w:r>
        <w:rPr>
          <w:rFonts w:ascii="Calibri" w:hAnsi="Calibri"/>
        </w:rPr>
        <w:t>классифицировать и характеризовать причины и последствия опасных ситуаций в туристических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поездках;</w:t>
      </w:r>
    </w:p>
    <w:p w:rsidR="005D1DBA" w:rsidRDefault="005D1DBA">
      <w:pPr>
        <w:pStyle w:val="a3"/>
        <w:spacing w:before="5"/>
        <w:rPr>
          <w:rFonts w:ascii="Calibri"/>
          <w:sz w:val="16"/>
        </w:rPr>
      </w:pPr>
    </w:p>
    <w:p w:rsidR="005D1DBA" w:rsidRDefault="009F2032">
      <w:pPr>
        <w:ind w:left="222"/>
        <w:rPr>
          <w:rFonts w:ascii="Calibri" w:hAnsi="Calibri"/>
        </w:rPr>
      </w:pPr>
      <w:r>
        <w:rPr>
          <w:rFonts w:ascii="Calibri" w:hAnsi="Calibri"/>
        </w:rPr>
        <w:t>готовиться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к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туристическим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поездкам;</w:t>
      </w:r>
    </w:p>
    <w:p w:rsidR="005D1DBA" w:rsidRDefault="005D1DBA">
      <w:pPr>
        <w:pStyle w:val="a3"/>
        <w:spacing w:before="8"/>
        <w:rPr>
          <w:rFonts w:ascii="Calibri"/>
          <w:sz w:val="19"/>
        </w:rPr>
      </w:pPr>
    </w:p>
    <w:p w:rsidR="005D1DBA" w:rsidRDefault="009F2032">
      <w:pPr>
        <w:ind w:left="222"/>
        <w:rPr>
          <w:rFonts w:ascii="Calibri" w:hAnsi="Calibri"/>
        </w:rPr>
      </w:pPr>
      <w:r>
        <w:rPr>
          <w:rFonts w:ascii="Calibri" w:hAnsi="Calibri"/>
        </w:rPr>
        <w:t>адекватно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оценивать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ситуацию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безопасно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вести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в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туристических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поездках;</w:t>
      </w:r>
    </w:p>
    <w:p w:rsidR="005D1DBA" w:rsidRDefault="005D1DBA">
      <w:pPr>
        <w:pStyle w:val="a3"/>
        <w:spacing w:before="9"/>
        <w:rPr>
          <w:rFonts w:ascii="Calibri"/>
          <w:sz w:val="19"/>
        </w:rPr>
      </w:pPr>
    </w:p>
    <w:p w:rsidR="005D1DBA" w:rsidRDefault="009F2032">
      <w:pPr>
        <w:ind w:left="222"/>
        <w:rPr>
          <w:rFonts w:ascii="Calibri" w:hAnsi="Calibri"/>
        </w:rPr>
      </w:pPr>
      <w:r>
        <w:rPr>
          <w:rFonts w:ascii="Calibri" w:hAnsi="Calibri"/>
        </w:rPr>
        <w:t>анализировать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влияние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вредных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привычек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факторов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на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состояние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своего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здоровья;</w:t>
      </w:r>
    </w:p>
    <w:p w:rsidR="005D1DBA" w:rsidRDefault="005D1DBA">
      <w:pPr>
        <w:pStyle w:val="a3"/>
        <w:spacing w:before="6"/>
        <w:rPr>
          <w:rFonts w:ascii="Calibri"/>
          <w:sz w:val="19"/>
        </w:rPr>
      </w:pPr>
    </w:p>
    <w:p w:rsidR="005D1DBA" w:rsidRDefault="009F2032">
      <w:pPr>
        <w:spacing w:line="276" w:lineRule="auto"/>
        <w:ind w:left="222" w:right="694"/>
        <w:rPr>
          <w:rFonts w:ascii="Calibri" w:hAnsi="Calibri"/>
        </w:rPr>
      </w:pPr>
      <w:r>
        <w:rPr>
          <w:rFonts w:ascii="Calibri" w:hAnsi="Calibri"/>
        </w:rPr>
        <w:t>владеть основами самоконтроля, самооценки, принятия решений и осуществления осознанного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выбора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в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учебной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познавательной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деятельности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при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формировании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современной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культуры</w:t>
      </w:r>
    </w:p>
    <w:p w:rsidR="005D1DBA" w:rsidRDefault="009F2032">
      <w:pPr>
        <w:spacing w:before="4"/>
        <w:ind w:left="222"/>
        <w:rPr>
          <w:rFonts w:ascii="Calibri" w:hAnsi="Calibri"/>
        </w:rPr>
      </w:pPr>
      <w:r>
        <w:rPr>
          <w:rFonts w:ascii="Calibri" w:hAnsi="Calibri"/>
        </w:rPr>
        <w:t>безопасности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жизнедеятельности;</w:t>
      </w:r>
    </w:p>
    <w:p w:rsidR="005D1DBA" w:rsidRDefault="005D1DBA">
      <w:pPr>
        <w:pStyle w:val="a3"/>
        <w:spacing w:before="8"/>
        <w:rPr>
          <w:rFonts w:ascii="Calibri"/>
          <w:sz w:val="19"/>
        </w:rPr>
      </w:pPr>
    </w:p>
    <w:p w:rsidR="005D1DBA" w:rsidRDefault="009F2032">
      <w:pPr>
        <w:spacing w:before="1" w:line="453" w:lineRule="auto"/>
        <w:ind w:left="222" w:right="2786"/>
        <w:rPr>
          <w:rFonts w:ascii="Calibri" w:hAnsi="Calibri"/>
        </w:rPr>
      </w:pPr>
      <w:r>
        <w:rPr>
          <w:rFonts w:ascii="Calibri" w:hAnsi="Calibri"/>
        </w:rPr>
        <w:t>классифицировать основные правовые аспекты оказания первой помощи;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оказывать первую помощь при не инфекционных заболеваниях;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оказывать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первую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помощь при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инфекционных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заболеваниях;</w:t>
      </w:r>
    </w:p>
    <w:p w:rsidR="005D1DBA" w:rsidRDefault="009F2032">
      <w:pPr>
        <w:spacing w:before="3" w:line="453" w:lineRule="auto"/>
        <w:ind w:left="222" w:right="3438"/>
        <w:rPr>
          <w:rFonts w:ascii="Calibri" w:hAnsi="Calibri"/>
        </w:rPr>
      </w:pPr>
      <w:r>
        <w:rPr>
          <w:rFonts w:ascii="Calibri" w:hAnsi="Calibri"/>
        </w:rPr>
        <w:t>оказывать первую помощь при остановке сердечной деятельности;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оказывать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первую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помощь при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коме;</w:t>
      </w:r>
    </w:p>
    <w:p w:rsidR="005D1DBA" w:rsidRDefault="009F2032">
      <w:pPr>
        <w:spacing w:before="3"/>
        <w:ind w:left="222"/>
        <w:rPr>
          <w:rFonts w:ascii="Calibri" w:hAnsi="Calibri"/>
        </w:rPr>
      </w:pPr>
      <w:r>
        <w:rPr>
          <w:rFonts w:ascii="Calibri" w:hAnsi="Calibri"/>
        </w:rPr>
        <w:t>оказывать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первую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помощь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при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поражении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электрическим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током;</w:t>
      </w:r>
    </w:p>
    <w:p w:rsidR="005D1DBA" w:rsidRDefault="005D1DBA">
      <w:pPr>
        <w:pStyle w:val="a3"/>
        <w:spacing w:before="5"/>
        <w:rPr>
          <w:rFonts w:ascii="Calibri"/>
          <w:sz w:val="19"/>
        </w:rPr>
      </w:pPr>
    </w:p>
    <w:p w:rsidR="005D1DBA" w:rsidRDefault="009F2032">
      <w:pPr>
        <w:spacing w:before="1" w:line="276" w:lineRule="auto"/>
        <w:ind w:left="222" w:right="710"/>
        <w:rPr>
          <w:rFonts w:ascii="Calibri" w:hAnsi="Calibri"/>
        </w:rPr>
      </w:pPr>
      <w:r>
        <w:rPr>
          <w:rFonts w:ascii="Calibri" w:hAnsi="Calibri"/>
        </w:rPr>
        <w:t>использовать для решения коммуникативных задач в области безопасности жизнедеятельности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различные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источники информации,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включая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Интернет-ресурсы и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другие базы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данных;</w:t>
      </w:r>
    </w:p>
    <w:p w:rsidR="005D1DBA" w:rsidRDefault="005D1DBA">
      <w:pPr>
        <w:pStyle w:val="a3"/>
        <w:spacing w:before="5"/>
        <w:rPr>
          <w:rFonts w:ascii="Calibri"/>
          <w:sz w:val="16"/>
        </w:rPr>
      </w:pPr>
    </w:p>
    <w:p w:rsidR="005D1DBA" w:rsidRDefault="009F2032">
      <w:pPr>
        <w:ind w:left="222"/>
        <w:rPr>
          <w:rFonts w:ascii="Calibri" w:hAnsi="Calibri"/>
        </w:rPr>
      </w:pPr>
      <w:r>
        <w:rPr>
          <w:rFonts w:ascii="Calibri" w:hAnsi="Calibri"/>
        </w:rPr>
        <w:t>усваивать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приемы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действий в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различных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опасных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и чрезвычайных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ситуациях;</w:t>
      </w:r>
    </w:p>
    <w:p w:rsidR="005D1DBA" w:rsidRDefault="005D1DBA">
      <w:pPr>
        <w:pStyle w:val="a3"/>
        <w:spacing w:before="6"/>
        <w:rPr>
          <w:rFonts w:ascii="Calibri"/>
          <w:sz w:val="19"/>
        </w:rPr>
      </w:pPr>
    </w:p>
    <w:p w:rsidR="005D1DBA" w:rsidRDefault="009F2032">
      <w:pPr>
        <w:spacing w:line="278" w:lineRule="auto"/>
        <w:ind w:left="222" w:right="683"/>
        <w:jc w:val="both"/>
        <w:rPr>
          <w:rFonts w:ascii="Calibri" w:hAnsi="Calibri"/>
        </w:rPr>
      </w:pPr>
      <w:r>
        <w:rPr>
          <w:rFonts w:ascii="Calibri" w:hAnsi="Calibri"/>
        </w:rPr>
        <w:t>исследовать различные ситуации в повседневной жизнедеятельности, опасные и чрезвычайные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ситуации, выдвигать предположения и проводить несложные эксперименты для доказательства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предположений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обеспечения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личной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безопасности;</w:t>
      </w:r>
    </w:p>
    <w:p w:rsidR="005D1DBA" w:rsidRDefault="009F2032">
      <w:pPr>
        <w:spacing w:before="194" w:line="278" w:lineRule="auto"/>
        <w:ind w:left="222" w:right="1237"/>
        <w:rPr>
          <w:rFonts w:ascii="Calibri" w:hAnsi="Calibri"/>
        </w:rPr>
      </w:pPr>
      <w:r>
        <w:rPr>
          <w:rFonts w:ascii="Calibri" w:hAnsi="Calibri"/>
        </w:rPr>
        <w:t>творчески решать моделируемые ситуации и практические задачи в области безопасности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жизнедеятельности.</w:t>
      </w:r>
    </w:p>
    <w:p w:rsidR="005D1DBA" w:rsidRDefault="005D1DBA">
      <w:pPr>
        <w:pStyle w:val="a3"/>
        <w:rPr>
          <w:rFonts w:ascii="Calibri"/>
          <w:sz w:val="22"/>
        </w:rPr>
      </w:pPr>
    </w:p>
    <w:p w:rsidR="005D1DBA" w:rsidRDefault="005D1DBA">
      <w:pPr>
        <w:pStyle w:val="a3"/>
        <w:rPr>
          <w:rFonts w:ascii="Calibri"/>
          <w:sz w:val="22"/>
        </w:rPr>
      </w:pPr>
    </w:p>
    <w:p w:rsidR="005D1DBA" w:rsidRDefault="009F2032">
      <w:pPr>
        <w:pStyle w:val="1"/>
        <w:spacing w:before="169"/>
        <w:ind w:left="2411"/>
      </w:pPr>
      <w:r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5D1DBA" w:rsidRDefault="005D1DBA">
      <w:pPr>
        <w:pStyle w:val="a3"/>
        <w:rPr>
          <w:rFonts w:ascii="Calibri"/>
          <w:b/>
          <w:sz w:val="20"/>
        </w:rPr>
      </w:pPr>
    </w:p>
    <w:p w:rsidR="005D1DBA" w:rsidRDefault="005D1DBA">
      <w:pPr>
        <w:pStyle w:val="a3"/>
        <w:rPr>
          <w:rFonts w:ascii="Calibri"/>
          <w:b/>
          <w:sz w:val="20"/>
        </w:rPr>
      </w:pPr>
    </w:p>
    <w:p w:rsidR="005D1DBA" w:rsidRDefault="005D1DBA">
      <w:pPr>
        <w:pStyle w:val="a3"/>
        <w:spacing w:before="6"/>
        <w:rPr>
          <w:rFonts w:ascii="Calibri"/>
          <w:b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2026"/>
        <w:gridCol w:w="7290"/>
      </w:tblGrid>
      <w:tr w:rsidR="005D1DBA">
        <w:trPr>
          <w:trHeight w:val="508"/>
        </w:trPr>
        <w:tc>
          <w:tcPr>
            <w:tcW w:w="492" w:type="dxa"/>
          </w:tcPr>
          <w:p w:rsidR="005D1DBA" w:rsidRDefault="009F2032">
            <w:pPr>
              <w:pStyle w:val="TableParagraph"/>
              <w:spacing w:line="268" w:lineRule="exact"/>
            </w:pPr>
            <w:r>
              <w:t>№</w:t>
            </w:r>
          </w:p>
        </w:tc>
        <w:tc>
          <w:tcPr>
            <w:tcW w:w="2026" w:type="dxa"/>
          </w:tcPr>
          <w:p w:rsidR="005D1DBA" w:rsidRDefault="009F2032">
            <w:pPr>
              <w:pStyle w:val="TableParagraph"/>
              <w:spacing w:line="268" w:lineRule="exact"/>
            </w:pPr>
            <w:r>
              <w:t>Раздел, тема</w:t>
            </w:r>
          </w:p>
        </w:tc>
        <w:tc>
          <w:tcPr>
            <w:tcW w:w="7290" w:type="dxa"/>
          </w:tcPr>
          <w:p w:rsidR="005D1DBA" w:rsidRDefault="009F2032">
            <w:pPr>
              <w:pStyle w:val="TableParagraph"/>
              <w:spacing w:line="268" w:lineRule="exact"/>
            </w:pPr>
            <w:r>
              <w:t>Краткое</w:t>
            </w:r>
            <w:r>
              <w:rPr>
                <w:spacing w:val="-3"/>
              </w:rPr>
              <w:t xml:space="preserve"> </w:t>
            </w:r>
            <w:r>
              <w:t>содержание</w:t>
            </w:r>
          </w:p>
        </w:tc>
      </w:tr>
      <w:tr w:rsidR="005D1DBA">
        <w:trPr>
          <w:trHeight w:val="508"/>
        </w:trPr>
        <w:tc>
          <w:tcPr>
            <w:tcW w:w="9808" w:type="dxa"/>
            <w:gridSpan w:val="3"/>
          </w:tcPr>
          <w:p w:rsidR="005D1DBA" w:rsidRDefault="009F2032">
            <w:pPr>
              <w:pStyle w:val="TableParagraph"/>
              <w:spacing w:line="268" w:lineRule="exact"/>
            </w:pPr>
            <w:r>
              <w:t>I.</w:t>
            </w:r>
            <w:r>
              <w:rPr>
                <w:spacing w:val="-3"/>
              </w:rPr>
              <w:t xml:space="preserve"> </w:t>
            </w:r>
            <w:r>
              <w:t>Основы</w:t>
            </w:r>
            <w:r>
              <w:rPr>
                <w:spacing w:val="-5"/>
              </w:rPr>
              <w:t xml:space="preserve"> </w:t>
            </w:r>
            <w:r>
              <w:t>безопасности</w:t>
            </w:r>
            <w:r>
              <w:rPr>
                <w:spacing w:val="-3"/>
              </w:rPr>
              <w:t xml:space="preserve"> </w:t>
            </w:r>
            <w:r>
              <w:t>личности,</w:t>
            </w:r>
            <w:r>
              <w:rPr>
                <w:spacing w:val="-3"/>
              </w:rPr>
              <w:t xml:space="preserve"> </w:t>
            </w:r>
            <w:r>
              <w:t>общества</w:t>
            </w:r>
            <w:r>
              <w:rPr>
                <w:spacing w:val="-5"/>
              </w:rPr>
              <w:t xml:space="preserve"> </w:t>
            </w:r>
            <w:r>
              <w:t>и государства</w:t>
            </w:r>
          </w:p>
        </w:tc>
      </w:tr>
      <w:tr w:rsidR="005D1DBA">
        <w:trPr>
          <w:trHeight w:val="618"/>
        </w:trPr>
        <w:tc>
          <w:tcPr>
            <w:tcW w:w="492" w:type="dxa"/>
          </w:tcPr>
          <w:p w:rsidR="005D1DBA" w:rsidRDefault="009F2032">
            <w:pPr>
              <w:pStyle w:val="TableParagraph"/>
              <w:spacing w:line="268" w:lineRule="exact"/>
            </w:pPr>
            <w:r>
              <w:t>1.</w:t>
            </w:r>
          </w:p>
        </w:tc>
        <w:tc>
          <w:tcPr>
            <w:tcW w:w="2026" w:type="dxa"/>
          </w:tcPr>
          <w:p w:rsidR="005D1DBA" w:rsidRDefault="009F2032">
            <w:pPr>
              <w:pStyle w:val="TableParagraph"/>
              <w:spacing w:line="265" w:lineRule="exact"/>
            </w:pPr>
            <w:r>
              <w:t>Основы</w:t>
            </w:r>
          </w:p>
          <w:p w:rsidR="005D1DBA" w:rsidRDefault="009F2032">
            <w:pPr>
              <w:pStyle w:val="TableParagraph"/>
              <w:spacing w:before="41"/>
            </w:pPr>
            <w:r>
              <w:t>комплексной</w:t>
            </w:r>
          </w:p>
        </w:tc>
        <w:tc>
          <w:tcPr>
            <w:tcW w:w="7290" w:type="dxa"/>
          </w:tcPr>
          <w:p w:rsidR="005D1DBA" w:rsidRDefault="009F2032">
            <w:pPr>
              <w:pStyle w:val="TableParagraph"/>
              <w:spacing w:line="265" w:lineRule="exact"/>
            </w:pPr>
            <w:r>
              <w:t>Человек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окружающая</w:t>
            </w:r>
            <w:r>
              <w:rPr>
                <w:spacing w:val="-3"/>
              </w:rPr>
              <w:t xml:space="preserve"> </w:t>
            </w:r>
            <w:r>
              <w:t>среда.</w:t>
            </w:r>
            <w:r>
              <w:rPr>
                <w:spacing w:val="-2"/>
              </w:rPr>
              <w:t xml:space="preserve"> </w:t>
            </w:r>
            <w:r>
              <w:t>Мероприятия</w:t>
            </w:r>
            <w:r>
              <w:rPr>
                <w:spacing w:val="-2"/>
              </w:rPr>
              <w:t xml:space="preserve"> </w:t>
            </w:r>
            <w:r>
              <w:t>по защите населения</w:t>
            </w:r>
            <w:r>
              <w:rPr>
                <w:spacing w:val="-2"/>
              </w:rPr>
              <w:t xml:space="preserve"> </w:t>
            </w:r>
            <w:proofErr w:type="gramStart"/>
            <w:r>
              <w:t>в</w:t>
            </w:r>
            <w:proofErr w:type="gramEnd"/>
          </w:p>
          <w:p w:rsidR="005D1DBA" w:rsidRDefault="009F2032">
            <w:pPr>
              <w:pStyle w:val="TableParagraph"/>
              <w:spacing w:before="41"/>
            </w:pPr>
            <w:proofErr w:type="gramStart"/>
            <w:r>
              <w:t>местах</w:t>
            </w:r>
            <w:proofErr w:type="gramEnd"/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неблагоприятной</w:t>
            </w:r>
            <w:r>
              <w:rPr>
                <w:spacing w:val="-2"/>
              </w:rPr>
              <w:t xml:space="preserve"> </w:t>
            </w:r>
            <w:r>
              <w:t>экологической</w:t>
            </w:r>
            <w:r>
              <w:rPr>
                <w:spacing w:val="-4"/>
              </w:rPr>
              <w:t xml:space="preserve"> </w:t>
            </w:r>
            <w:r>
              <w:t>обстановкой,</w:t>
            </w:r>
            <w:r>
              <w:rPr>
                <w:spacing w:val="-2"/>
              </w:rPr>
              <w:t xml:space="preserve"> </w:t>
            </w:r>
            <w:r>
              <w:t>предельно</w:t>
            </w:r>
          </w:p>
        </w:tc>
      </w:tr>
    </w:tbl>
    <w:p w:rsidR="005D1DBA" w:rsidRDefault="005D1DBA">
      <w:pPr>
        <w:sectPr w:rsidR="005D1DBA">
          <w:pgSz w:w="11910" w:h="16840"/>
          <w:pgMar w:top="1080" w:right="3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2026"/>
        <w:gridCol w:w="7290"/>
      </w:tblGrid>
      <w:tr w:rsidR="005D1DBA">
        <w:trPr>
          <w:trHeight w:val="4526"/>
        </w:trPr>
        <w:tc>
          <w:tcPr>
            <w:tcW w:w="492" w:type="dxa"/>
          </w:tcPr>
          <w:p w:rsidR="005D1DBA" w:rsidRDefault="005D1DBA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026" w:type="dxa"/>
          </w:tcPr>
          <w:p w:rsidR="005D1DBA" w:rsidRDefault="009F2032">
            <w:pPr>
              <w:pStyle w:val="TableParagraph"/>
              <w:spacing w:line="264" w:lineRule="exact"/>
            </w:pPr>
            <w:r>
              <w:t>безопасности</w:t>
            </w:r>
          </w:p>
        </w:tc>
        <w:tc>
          <w:tcPr>
            <w:tcW w:w="7290" w:type="dxa"/>
          </w:tcPr>
          <w:p w:rsidR="005D1DBA" w:rsidRDefault="009F2032">
            <w:pPr>
              <w:pStyle w:val="TableParagraph"/>
              <w:spacing w:line="276" w:lineRule="auto"/>
              <w:ind w:right="426"/>
            </w:pPr>
            <w:r>
              <w:t>допустимые концентрации вредных веществ в атмосфере, воде, почве.</w:t>
            </w:r>
            <w:r>
              <w:rPr>
                <w:spacing w:val="-47"/>
              </w:rPr>
              <w:t xml:space="preserve"> </w:t>
            </w:r>
            <w:r>
              <w:t>Бытовые приборы контроля качества окружающей среды и продуктов</w:t>
            </w:r>
            <w:r>
              <w:rPr>
                <w:spacing w:val="1"/>
              </w:rPr>
              <w:t xml:space="preserve"> </w:t>
            </w:r>
            <w:r>
              <w:t>питания.</w:t>
            </w:r>
            <w:r>
              <w:rPr>
                <w:spacing w:val="-4"/>
              </w:rPr>
              <w:t xml:space="preserve"> </w:t>
            </w:r>
            <w:r>
              <w:t>Основные</w:t>
            </w:r>
            <w:r>
              <w:rPr>
                <w:spacing w:val="-3"/>
              </w:rPr>
              <w:t xml:space="preserve"> </w:t>
            </w:r>
            <w:r>
              <w:t>правила</w:t>
            </w:r>
            <w:r>
              <w:rPr>
                <w:spacing w:val="-1"/>
              </w:rPr>
              <w:t xml:space="preserve"> </w:t>
            </w:r>
            <w:r>
              <w:t>пользования бытовыми приборами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  <w:p w:rsidR="005D1DBA" w:rsidRDefault="009F2032">
            <w:pPr>
              <w:pStyle w:val="TableParagraph"/>
              <w:spacing w:line="276" w:lineRule="auto"/>
              <w:ind w:right="583"/>
            </w:pPr>
            <w:r>
              <w:t>инструментами, средствами бытовой химии, персональными</w:t>
            </w:r>
            <w:r>
              <w:rPr>
                <w:spacing w:val="1"/>
              </w:rPr>
              <w:t xml:space="preserve"> </w:t>
            </w:r>
            <w:r>
              <w:t>компьютерами и др. Безопасность на дорогах. Правила поведения на</w:t>
            </w:r>
            <w:r>
              <w:rPr>
                <w:spacing w:val="-47"/>
              </w:rPr>
              <w:t xml:space="preserve"> </w:t>
            </w:r>
            <w:r>
              <w:t>транспорте (наземном, в том числе железнодорожном, воздушном и</w:t>
            </w:r>
            <w:r>
              <w:rPr>
                <w:spacing w:val="-47"/>
              </w:rPr>
              <w:t xml:space="preserve"> </w:t>
            </w:r>
            <w:r>
              <w:t>водном),</w:t>
            </w:r>
            <w:r>
              <w:rPr>
                <w:spacing w:val="-2"/>
              </w:rPr>
              <w:t xml:space="preserve"> </w:t>
            </w:r>
            <w:r>
              <w:t>ответственность</w:t>
            </w:r>
            <w:r>
              <w:rPr>
                <w:spacing w:val="-1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нарушения.</w:t>
            </w:r>
            <w:r>
              <w:rPr>
                <w:spacing w:val="-2"/>
              </w:rPr>
              <w:t xml:space="preserve"> </w:t>
            </w:r>
            <w:r>
              <w:t>Правила</w:t>
            </w:r>
            <w:r>
              <w:rPr>
                <w:spacing w:val="-1"/>
              </w:rPr>
              <w:t xml:space="preserve"> </w:t>
            </w:r>
            <w:r>
              <w:t>безопасного</w:t>
            </w:r>
          </w:p>
          <w:p w:rsidR="005D1DBA" w:rsidRDefault="009F2032">
            <w:pPr>
              <w:pStyle w:val="TableParagraph"/>
              <w:spacing w:line="276" w:lineRule="auto"/>
              <w:ind w:right="1084"/>
            </w:pPr>
            <w:r>
              <w:t xml:space="preserve">поведения пешехода, пассажира и велосипедиста. </w:t>
            </w:r>
            <w:r>
              <w:rPr>
                <w:i/>
              </w:rPr>
              <w:t>Средства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индивидуальной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защиты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велосипедиста.</w:t>
            </w:r>
            <w:r>
              <w:rPr>
                <w:i/>
                <w:spacing w:val="-1"/>
              </w:rPr>
              <w:t xml:space="preserve"> </w:t>
            </w:r>
            <w:r>
              <w:t>Пожар</w:t>
            </w:r>
            <w:r>
              <w:rPr>
                <w:spacing w:val="-2"/>
              </w:rPr>
              <w:t xml:space="preserve"> </w:t>
            </w:r>
            <w:r>
              <w:t>его</w:t>
            </w:r>
            <w:r>
              <w:rPr>
                <w:spacing w:val="-2"/>
              </w:rPr>
              <w:t xml:space="preserve"> </w:t>
            </w:r>
            <w:r>
              <w:t>причины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  <w:p w:rsidR="005D1DBA" w:rsidRDefault="009F2032">
            <w:pPr>
              <w:pStyle w:val="TableParagraph"/>
            </w:pPr>
            <w:r>
              <w:t>последствия.</w:t>
            </w:r>
            <w:r>
              <w:rPr>
                <w:spacing w:val="-4"/>
              </w:rPr>
              <w:t xml:space="preserve"> </w:t>
            </w:r>
            <w:r>
              <w:t>Правила</w:t>
            </w:r>
            <w:r>
              <w:rPr>
                <w:spacing w:val="-3"/>
              </w:rPr>
              <w:t xml:space="preserve"> </w:t>
            </w:r>
            <w:r>
              <w:t>поведения</w:t>
            </w:r>
            <w:r>
              <w:rPr>
                <w:spacing w:val="-1"/>
              </w:rPr>
              <w:t xml:space="preserve"> </w:t>
            </w:r>
            <w:r>
              <w:t>при пожаре. Первичные средства</w:t>
            </w:r>
          </w:p>
          <w:p w:rsidR="005D1DBA" w:rsidRDefault="009F2032">
            <w:pPr>
              <w:pStyle w:val="TableParagraph"/>
              <w:spacing w:before="32" w:line="278" w:lineRule="auto"/>
              <w:ind w:right="369"/>
            </w:pPr>
            <w:r>
              <w:t>пожаротушения. Средства индивидуальной защиты. Водоемы. Правила</w:t>
            </w:r>
            <w:r>
              <w:rPr>
                <w:spacing w:val="-47"/>
              </w:rPr>
              <w:t xml:space="preserve"> </w:t>
            </w:r>
            <w:r>
              <w:t>поведения у воды и оказания помощи на воде. Правила безопасности в</w:t>
            </w:r>
            <w:r>
              <w:rPr>
                <w:spacing w:val="-47"/>
              </w:rPr>
              <w:t xml:space="preserve"> </w:t>
            </w:r>
            <w:r>
              <w:t xml:space="preserve">туристических походах </w:t>
            </w:r>
            <w:r>
              <w:rPr>
                <w:i/>
              </w:rPr>
              <w:t xml:space="preserve">и поездках. </w:t>
            </w:r>
            <w:r>
              <w:t>Правила поведения в автономных</w:t>
            </w:r>
            <w:r>
              <w:rPr>
                <w:spacing w:val="1"/>
              </w:rPr>
              <w:t xml:space="preserve"> </w:t>
            </w:r>
            <w:r>
              <w:t>условиях.</w:t>
            </w:r>
            <w:r>
              <w:rPr>
                <w:spacing w:val="-1"/>
              </w:rPr>
              <w:t xml:space="preserve"> </w:t>
            </w:r>
            <w:r>
              <w:t>Сигналы</w:t>
            </w:r>
            <w:r>
              <w:rPr>
                <w:spacing w:val="-3"/>
              </w:rPr>
              <w:t xml:space="preserve"> </w:t>
            </w:r>
            <w:r>
              <w:t>бедствия,</w:t>
            </w:r>
            <w:r>
              <w:rPr>
                <w:spacing w:val="-2"/>
              </w:rPr>
              <w:t xml:space="preserve"> </w:t>
            </w:r>
            <w:r>
              <w:t>способы</w:t>
            </w:r>
            <w:r>
              <w:rPr>
                <w:spacing w:val="-2"/>
              </w:rPr>
              <w:t xml:space="preserve"> </w:t>
            </w:r>
            <w:r>
              <w:t>их подачи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ответы</w:t>
            </w:r>
            <w:r>
              <w:rPr>
                <w:spacing w:val="-4"/>
              </w:rPr>
              <w:t xml:space="preserve"> </w:t>
            </w:r>
            <w:r>
              <w:t>на них.</w:t>
            </w:r>
          </w:p>
        </w:tc>
      </w:tr>
      <w:tr w:rsidR="005D1DBA">
        <w:trPr>
          <w:trHeight w:val="508"/>
        </w:trPr>
        <w:tc>
          <w:tcPr>
            <w:tcW w:w="9808" w:type="dxa"/>
            <w:gridSpan w:val="3"/>
          </w:tcPr>
          <w:p w:rsidR="005D1DBA" w:rsidRDefault="009F2032">
            <w:pPr>
              <w:pStyle w:val="TableParagraph"/>
              <w:spacing w:line="262" w:lineRule="exact"/>
            </w:pPr>
            <w:r>
              <w:t>II.</w:t>
            </w:r>
            <w:r>
              <w:rPr>
                <w:spacing w:val="-3"/>
              </w:rPr>
              <w:t xml:space="preserve"> </w:t>
            </w:r>
            <w:r>
              <w:t>Защита</w:t>
            </w:r>
            <w:r>
              <w:rPr>
                <w:spacing w:val="-2"/>
              </w:rPr>
              <w:t xml:space="preserve"> </w:t>
            </w:r>
            <w:r>
              <w:t>населения</w:t>
            </w:r>
            <w:r>
              <w:rPr>
                <w:spacing w:val="-2"/>
              </w:rPr>
              <w:t xml:space="preserve"> </w:t>
            </w:r>
            <w:r>
              <w:t>Российской</w:t>
            </w:r>
            <w:r>
              <w:rPr>
                <w:spacing w:val="-1"/>
              </w:rPr>
              <w:t xml:space="preserve"> </w:t>
            </w:r>
            <w:r>
              <w:t>Федерации</w:t>
            </w:r>
            <w:r>
              <w:rPr>
                <w:spacing w:val="-3"/>
              </w:rPr>
              <w:t xml:space="preserve"> </w:t>
            </w:r>
            <w:r>
              <w:t>от</w:t>
            </w:r>
            <w:r>
              <w:rPr>
                <w:spacing w:val="-4"/>
              </w:rPr>
              <w:t xml:space="preserve"> </w:t>
            </w:r>
            <w:r>
              <w:t>чрезвычайных</w:t>
            </w:r>
            <w:r>
              <w:rPr>
                <w:spacing w:val="-3"/>
              </w:rPr>
              <w:t xml:space="preserve"> </w:t>
            </w:r>
            <w:r>
              <w:t>ситуаций</w:t>
            </w:r>
          </w:p>
        </w:tc>
      </w:tr>
      <w:tr w:rsidR="005D1DBA">
        <w:trPr>
          <w:trHeight w:val="2361"/>
        </w:trPr>
        <w:tc>
          <w:tcPr>
            <w:tcW w:w="492" w:type="dxa"/>
          </w:tcPr>
          <w:p w:rsidR="005D1DBA" w:rsidRDefault="009F2032">
            <w:pPr>
              <w:pStyle w:val="TableParagraph"/>
              <w:spacing w:line="262" w:lineRule="exact"/>
            </w:pPr>
            <w:r>
              <w:t>2.</w:t>
            </w:r>
          </w:p>
        </w:tc>
        <w:tc>
          <w:tcPr>
            <w:tcW w:w="2026" w:type="dxa"/>
          </w:tcPr>
          <w:p w:rsidR="005D1DBA" w:rsidRDefault="009F2032">
            <w:pPr>
              <w:pStyle w:val="TableParagraph"/>
              <w:spacing w:line="276" w:lineRule="auto"/>
              <w:ind w:right="495"/>
            </w:pPr>
            <w:r>
              <w:t>Чрезвычайные</w:t>
            </w:r>
            <w:r>
              <w:rPr>
                <w:spacing w:val="-47"/>
              </w:rPr>
              <w:t xml:space="preserve"> </w:t>
            </w:r>
            <w:r>
              <w:t>ситуации</w:t>
            </w:r>
          </w:p>
          <w:p w:rsidR="005D1DBA" w:rsidRDefault="009F2032">
            <w:pPr>
              <w:pStyle w:val="TableParagraph"/>
              <w:spacing w:line="276" w:lineRule="auto"/>
              <w:ind w:right="636"/>
            </w:pPr>
            <w:r>
              <w:t>техногенного</w:t>
            </w:r>
            <w:r>
              <w:rPr>
                <w:spacing w:val="-47"/>
              </w:rPr>
              <w:t xml:space="preserve"> </w:t>
            </w:r>
            <w:r>
              <w:t>характера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5D1DBA" w:rsidRDefault="009F2032">
            <w:pPr>
              <w:pStyle w:val="TableParagraph"/>
            </w:pPr>
            <w:r>
              <w:t>защита</w:t>
            </w:r>
            <w:r>
              <w:rPr>
                <w:spacing w:val="-1"/>
              </w:rPr>
              <w:t xml:space="preserve"> </w:t>
            </w:r>
            <w:r>
              <w:t>населения</w:t>
            </w:r>
          </w:p>
        </w:tc>
        <w:tc>
          <w:tcPr>
            <w:tcW w:w="7290" w:type="dxa"/>
          </w:tcPr>
          <w:p w:rsidR="005D1DBA" w:rsidRDefault="009F2032">
            <w:pPr>
              <w:pStyle w:val="TableParagraph"/>
              <w:spacing w:line="276" w:lineRule="auto"/>
              <w:ind w:right="379"/>
            </w:pPr>
            <w:proofErr w:type="gramStart"/>
            <w:r>
              <w:t>Чрезвычайные ситуации техногенного характера и защита населения от</w:t>
            </w:r>
            <w:r>
              <w:rPr>
                <w:spacing w:val="-47"/>
              </w:rPr>
              <w:t xml:space="preserve"> </w:t>
            </w:r>
            <w:r>
              <w:t>них</w:t>
            </w:r>
            <w:r>
              <w:rPr>
                <w:spacing w:val="-1"/>
              </w:rPr>
              <w:t xml:space="preserve"> </w:t>
            </w:r>
            <w:r>
              <w:t>(аварии на радиационно-опасных,</w:t>
            </w:r>
            <w:r>
              <w:rPr>
                <w:spacing w:val="-3"/>
              </w:rPr>
              <w:t xml:space="preserve"> </w:t>
            </w:r>
            <w:r>
              <w:t>химически</w:t>
            </w:r>
            <w:r>
              <w:rPr>
                <w:spacing w:val="-1"/>
              </w:rPr>
              <w:t xml:space="preserve"> </w:t>
            </w:r>
            <w:r>
              <w:t>опасных,</w:t>
            </w:r>
            <w:proofErr w:type="gramEnd"/>
          </w:p>
          <w:p w:rsidR="005D1DBA" w:rsidRDefault="009F2032">
            <w:pPr>
              <w:pStyle w:val="TableParagraph"/>
              <w:spacing w:line="276" w:lineRule="auto"/>
              <w:ind w:right="699"/>
            </w:pPr>
            <w:r>
              <w:t xml:space="preserve">пожароопасных и взрывоопасных, </w:t>
            </w:r>
            <w:proofErr w:type="gramStart"/>
            <w:r>
              <w:t>объектах</w:t>
            </w:r>
            <w:proofErr w:type="gramEnd"/>
            <w:r>
              <w:t xml:space="preserve"> экономики, транспорте,</w:t>
            </w:r>
            <w:r>
              <w:rPr>
                <w:spacing w:val="-47"/>
              </w:rPr>
              <w:t xml:space="preserve"> </w:t>
            </w:r>
            <w:r>
              <w:t>гидротехнических</w:t>
            </w:r>
            <w:r>
              <w:rPr>
                <w:spacing w:val="-2"/>
              </w:rPr>
              <w:t xml:space="preserve"> </w:t>
            </w:r>
            <w:r>
              <w:t>сооружениях).</w:t>
            </w:r>
            <w:r>
              <w:rPr>
                <w:spacing w:val="-4"/>
              </w:rPr>
              <w:t xml:space="preserve"> </w:t>
            </w:r>
            <w:r>
              <w:t>Рекомендации по</w:t>
            </w:r>
            <w:r>
              <w:rPr>
                <w:spacing w:val="-3"/>
              </w:rPr>
              <w:t xml:space="preserve"> </w:t>
            </w:r>
            <w:proofErr w:type="gramStart"/>
            <w:r>
              <w:t>безопасному</w:t>
            </w:r>
            <w:proofErr w:type="gramEnd"/>
          </w:p>
          <w:p w:rsidR="005D1DBA" w:rsidRDefault="009F2032">
            <w:pPr>
              <w:pStyle w:val="TableParagraph"/>
              <w:spacing w:line="273" w:lineRule="auto"/>
              <w:ind w:right="269"/>
            </w:pPr>
            <w:r>
              <w:t>поведению. Средства индивидуальной и коллективной защиты. Правила</w:t>
            </w:r>
            <w:r>
              <w:rPr>
                <w:spacing w:val="-47"/>
              </w:rPr>
              <w:t xml:space="preserve"> </w:t>
            </w:r>
            <w:r>
              <w:t>пользования</w:t>
            </w:r>
            <w:r>
              <w:rPr>
                <w:spacing w:val="-3"/>
              </w:rPr>
              <w:t xml:space="preserve"> </w:t>
            </w:r>
            <w:r>
              <w:t>ими.</w:t>
            </w:r>
            <w:r>
              <w:rPr>
                <w:spacing w:val="-1"/>
              </w:rPr>
              <w:t xml:space="preserve"> </w:t>
            </w:r>
            <w:r>
              <w:t>Действия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сигналу</w:t>
            </w:r>
            <w:r>
              <w:rPr>
                <w:spacing w:val="-3"/>
              </w:rPr>
              <w:t xml:space="preserve"> </w:t>
            </w:r>
            <w:r>
              <w:t>«Внимание</w:t>
            </w:r>
            <w:r>
              <w:rPr>
                <w:spacing w:val="-3"/>
              </w:rPr>
              <w:t xml:space="preserve"> </w:t>
            </w:r>
            <w:r>
              <w:t>всем!».</w:t>
            </w:r>
            <w:r>
              <w:rPr>
                <w:spacing w:val="-1"/>
              </w:rPr>
              <w:t xml:space="preserve"> </w:t>
            </w:r>
            <w:r>
              <w:t>Эвакуация</w:t>
            </w:r>
          </w:p>
          <w:p w:rsidR="005D1DBA" w:rsidRDefault="009F2032">
            <w:pPr>
              <w:pStyle w:val="TableParagraph"/>
            </w:pPr>
            <w:r>
              <w:t>населения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правила</w:t>
            </w:r>
            <w:r>
              <w:rPr>
                <w:spacing w:val="-3"/>
              </w:rPr>
              <w:t xml:space="preserve"> </w:t>
            </w:r>
            <w:r>
              <w:t>поведения при</w:t>
            </w:r>
            <w:r>
              <w:rPr>
                <w:spacing w:val="-3"/>
              </w:rPr>
              <w:t xml:space="preserve"> </w:t>
            </w:r>
            <w:r>
              <w:t>эвакуации.</w:t>
            </w:r>
          </w:p>
        </w:tc>
      </w:tr>
      <w:tr w:rsidR="005D1DBA">
        <w:trPr>
          <w:trHeight w:val="508"/>
        </w:trPr>
        <w:tc>
          <w:tcPr>
            <w:tcW w:w="9808" w:type="dxa"/>
            <w:gridSpan w:val="3"/>
          </w:tcPr>
          <w:p w:rsidR="005D1DBA" w:rsidRDefault="009F2032">
            <w:pPr>
              <w:pStyle w:val="TableParagraph"/>
              <w:spacing w:line="262" w:lineRule="exact"/>
            </w:pPr>
            <w:r>
              <w:t>III.</w:t>
            </w:r>
            <w:r>
              <w:rPr>
                <w:spacing w:val="-2"/>
              </w:rPr>
              <w:t xml:space="preserve"> </w:t>
            </w:r>
            <w:r>
              <w:t>Основы</w:t>
            </w:r>
            <w:r>
              <w:rPr>
                <w:spacing w:val="-2"/>
              </w:rPr>
              <w:t xml:space="preserve"> </w:t>
            </w:r>
            <w:r>
              <w:t>медицинских</w:t>
            </w:r>
            <w:r>
              <w:rPr>
                <w:spacing w:val="-3"/>
              </w:rPr>
              <w:t xml:space="preserve"> </w:t>
            </w:r>
            <w:r>
              <w:t>знаний</w:t>
            </w:r>
            <w:r>
              <w:rPr>
                <w:spacing w:val="-3"/>
              </w:rPr>
              <w:t xml:space="preserve"> </w:t>
            </w:r>
            <w:r>
              <w:t>и здорового</w:t>
            </w:r>
            <w:r>
              <w:rPr>
                <w:spacing w:val="-2"/>
              </w:rPr>
              <w:t xml:space="preserve"> </w:t>
            </w:r>
            <w:r>
              <w:t>образа</w:t>
            </w:r>
            <w:r>
              <w:rPr>
                <w:spacing w:val="-1"/>
              </w:rPr>
              <w:t xml:space="preserve"> </w:t>
            </w:r>
            <w:r>
              <w:t>жизни</w:t>
            </w:r>
          </w:p>
        </w:tc>
      </w:tr>
      <w:tr w:rsidR="005D1DBA">
        <w:trPr>
          <w:trHeight w:val="2361"/>
        </w:trPr>
        <w:tc>
          <w:tcPr>
            <w:tcW w:w="492" w:type="dxa"/>
          </w:tcPr>
          <w:p w:rsidR="005D1DBA" w:rsidRDefault="009F2032">
            <w:pPr>
              <w:pStyle w:val="TableParagraph"/>
              <w:spacing w:line="262" w:lineRule="exact"/>
            </w:pPr>
            <w:r>
              <w:t>3.</w:t>
            </w:r>
          </w:p>
        </w:tc>
        <w:tc>
          <w:tcPr>
            <w:tcW w:w="2026" w:type="dxa"/>
          </w:tcPr>
          <w:p w:rsidR="005D1DBA" w:rsidRDefault="009F2032">
            <w:pPr>
              <w:pStyle w:val="TableParagraph"/>
              <w:spacing w:line="278" w:lineRule="auto"/>
              <w:ind w:right="138"/>
            </w:pPr>
            <w:r>
              <w:t>Основы здорового</w:t>
            </w:r>
            <w:r>
              <w:rPr>
                <w:spacing w:val="-47"/>
              </w:rPr>
              <w:t xml:space="preserve"> </w:t>
            </w:r>
            <w:r>
              <w:t>образа жизни</w:t>
            </w:r>
          </w:p>
        </w:tc>
        <w:tc>
          <w:tcPr>
            <w:tcW w:w="7290" w:type="dxa"/>
          </w:tcPr>
          <w:p w:rsidR="005D1DBA" w:rsidRDefault="009F2032">
            <w:pPr>
              <w:pStyle w:val="TableParagraph"/>
              <w:spacing w:line="276" w:lineRule="auto"/>
              <w:ind w:right="121"/>
            </w:pPr>
            <w:r>
              <w:t xml:space="preserve">Основные понятия о здоровье и здоровом образе жизни. </w:t>
            </w:r>
            <w:proofErr w:type="gramStart"/>
            <w:r>
              <w:t>Составляющие и</w:t>
            </w:r>
            <w:r>
              <w:rPr>
                <w:spacing w:val="-48"/>
              </w:rPr>
              <w:t xml:space="preserve"> </w:t>
            </w:r>
            <w:r>
              <w:t>факторы</w:t>
            </w:r>
            <w:r>
              <w:rPr>
                <w:spacing w:val="-1"/>
              </w:rPr>
              <w:t xml:space="preserve"> </w:t>
            </w:r>
            <w:r>
              <w:t>здорового</w:t>
            </w:r>
            <w:r>
              <w:rPr>
                <w:spacing w:val="-1"/>
              </w:rPr>
              <w:t xml:space="preserve"> </w:t>
            </w:r>
            <w:r>
              <w:t>образа</w:t>
            </w:r>
            <w:r>
              <w:rPr>
                <w:spacing w:val="-1"/>
              </w:rPr>
              <w:t xml:space="preserve"> </w:t>
            </w:r>
            <w:r>
              <w:t>жизни</w:t>
            </w:r>
            <w:r>
              <w:rPr>
                <w:spacing w:val="-3"/>
              </w:rPr>
              <w:t xml:space="preserve"> </w:t>
            </w:r>
            <w:r>
              <w:t>(физическая</w:t>
            </w:r>
            <w:r>
              <w:rPr>
                <w:spacing w:val="-2"/>
              </w:rPr>
              <w:t xml:space="preserve"> </w:t>
            </w:r>
            <w:r>
              <w:t>активность,</w:t>
            </w:r>
            <w:r>
              <w:rPr>
                <w:spacing w:val="-1"/>
              </w:rPr>
              <w:t xml:space="preserve"> </w:t>
            </w:r>
            <w:r>
              <w:t>питание,</w:t>
            </w:r>
            <w:proofErr w:type="gramEnd"/>
          </w:p>
          <w:p w:rsidR="005D1DBA" w:rsidRDefault="009F2032">
            <w:pPr>
              <w:pStyle w:val="TableParagraph"/>
            </w:pPr>
            <w:r>
              <w:t>режим</w:t>
            </w:r>
            <w:r>
              <w:rPr>
                <w:spacing w:val="-2"/>
              </w:rPr>
              <w:t xml:space="preserve"> </w:t>
            </w:r>
            <w:r>
              <w:t>дня,</w:t>
            </w:r>
            <w:r>
              <w:rPr>
                <w:spacing w:val="-4"/>
              </w:rPr>
              <w:t xml:space="preserve"> </w:t>
            </w:r>
            <w:r>
              <w:t>гигиена).</w:t>
            </w:r>
            <w:r>
              <w:rPr>
                <w:spacing w:val="-2"/>
              </w:rPr>
              <w:t xml:space="preserve"> </w:t>
            </w:r>
            <w:proofErr w:type="gramStart"/>
            <w:r>
              <w:t>Вредные</w:t>
            </w:r>
            <w:r>
              <w:rPr>
                <w:spacing w:val="-1"/>
              </w:rPr>
              <w:t xml:space="preserve"> </w:t>
            </w:r>
            <w:r>
              <w:t>привычки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факторы</w:t>
            </w:r>
            <w:r>
              <w:rPr>
                <w:spacing w:val="-2"/>
              </w:rPr>
              <w:t xml:space="preserve"> </w:t>
            </w:r>
            <w:r>
              <w:t>(навязчивые</w:t>
            </w:r>
            <w:proofErr w:type="gramEnd"/>
          </w:p>
          <w:p w:rsidR="005D1DBA" w:rsidRDefault="009F2032">
            <w:pPr>
              <w:pStyle w:val="TableParagraph"/>
              <w:spacing w:before="31" w:line="276" w:lineRule="auto"/>
              <w:ind w:right="421"/>
            </w:pPr>
            <w:r>
              <w:t xml:space="preserve">действия, </w:t>
            </w:r>
            <w:proofErr w:type="spellStart"/>
            <w:r>
              <w:t>игромания</w:t>
            </w:r>
            <w:proofErr w:type="spellEnd"/>
            <w:r>
              <w:t xml:space="preserve"> употребление алкоголя и наркотических веществ,</w:t>
            </w:r>
            <w:r>
              <w:rPr>
                <w:spacing w:val="-47"/>
              </w:rPr>
              <w:t xml:space="preserve"> </w:t>
            </w:r>
            <w:r>
              <w:t>курение</w:t>
            </w:r>
            <w:r>
              <w:rPr>
                <w:spacing w:val="-3"/>
              </w:rPr>
              <w:t xml:space="preserve"> </w:t>
            </w:r>
            <w:r>
              <w:t>табака и</w:t>
            </w:r>
            <w:r>
              <w:rPr>
                <w:spacing w:val="-2"/>
              </w:rPr>
              <w:t xml:space="preserve"> </w:t>
            </w:r>
            <w:r>
              <w:t>курительных смесей),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влияние</w:t>
            </w:r>
            <w:r>
              <w:rPr>
                <w:spacing w:val="-2"/>
              </w:rPr>
              <w:t xml:space="preserve"> </w:t>
            </w:r>
            <w:r>
              <w:t>на здоровье.</w:t>
            </w:r>
          </w:p>
          <w:p w:rsidR="005D1DBA" w:rsidRDefault="009F2032">
            <w:pPr>
              <w:pStyle w:val="TableParagraph"/>
              <w:spacing w:before="2" w:line="276" w:lineRule="auto"/>
              <w:ind w:right="443"/>
              <w:rPr>
                <w:i/>
              </w:rPr>
            </w:pPr>
            <w:r>
              <w:t xml:space="preserve">Профилактика вредных привычек и их факторов. </w:t>
            </w:r>
            <w:r>
              <w:rPr>
                <w:i/>
              </w:rPr>
              <w:t>Семья в современном</w:t>
            </w:r>
            <w:r>
              <w:rPr>
                <w:i/>
                <w:spacing w:val="-47"/>
              </w:rPr>
              <w:t xml:space="preserve"> </w:t>
            </w:r>
            <w:r>
              <w:rPr>
                <w:i/>
              </w:rPr>
              <w:t>обществе.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Права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обязанности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супругов.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Защита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прав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ребенка.</w:t>
            </w:r>
          </w:p>
        </w:tc>
      </w:tr>
      <w:tr w:rsidR="005D1DBA">
        <w:trPr>
          <w:trHeight w:val="3290"/>
        </w:trPr>
        <w:tc>
          <w:tcPr>
            <w:tcW w:w="492" w:type="dxa"/>
          </w:tcPr>
          <w:p w:rsidR="005D1DBA" w:rsidRDefault="009F2032">
            <w:pPr>
              <w:pStyle w:val="TableParagraph"/>
              <w:spacing w:line="264" w:lineRule="exact"/>
            </w:pPr>
            <w:r>
              <w:t>4.</w:t>
            </w:r>
          </w:p>
        </w:tc>
        <w:tc>
          <w:tcPr>
            <w:tcW w:w="2026" w:type="dxa"/>
          </w:tcPr>
          <w:p w:rsidR="005D1DBA" w:rsidRDefault="009F2032">
            <w:pPr>
              <w:pStyle w:val="TableParagraph"/>
              <w:spacing w:line="273" w:lineRule="auto"/>
              <w:ind w:right="624"/>
            </w:pPr>
            <w:r>
              <w:t>Основы</w:t>
            </w:r>
            <w:r>
              <w:rPr>
                <w:spacing w:val="1"/>
              </w:rPr>
              <w:t xml:space="preserve"> </w:t>
            </w:r>
            <w:proofErr w:type="gramStart"/>
            <w:r>
              <w:t>медицинских</w:t>
            </w:r>
            <w:proofErr w:type="gramEnd"/>
          </w:p>
          <w:p w:rsidR="005D1DBA" w:rsidRDefault="009F2032">
            <w:pPr>
              <w:pStyle w:val="TableParagraph"/>
              <w:spacing w:line="278" w:lineRule="auto"/>
              <w:ind w:right="131"/>
            </w:pPr>
            <w:r>
              <w:t>знаний и оказание</w:t>
            </w:r>
            <w:r>
              <w:rPr>
                <w:spacing w:val="-47"/>
              </w:rPr>
              <w:t xml:space="preserve"> </w:t>
            </w:r>
            <w:r>
              <w:t>первой помощи</w:t>
            </w:r>
          </w:p>
        </w:tc>
        <w:tc>
          <w:tcPr>
            <w:tcW w:w="7290" w:type="dxa"/>
          </w:tcPr>
          <w:p w:rsidR="005D1DBA" w:rsidRDefault="009F2032">
            <w:pPr>
              <w:pStyle w:val="TableParagraph"/>
              <w:spacing w:line="276" w:lineRule="auto"/>
              <w:ind w:right="131"/>
            </w:pPr>
            <w:r>
              <w:t>Основы оказания первой помощи. Первая помощь при наружном и</w:t>
            </w:r>
            <w:r>
              <w:rPr>
                <w:spacing w:val="1"/>
              </w:rPr>
              <w:t xml:space="preserve"> </w:t>
            </w:r>
            <w:r>
              <w:t>внутреннем кровотечении. Извлечение инородного тела из верхних</w:t>
            </w:r>
            <w:r>
              <w:rPr>
                <w:spacing w:val="1"/>
              </w:rPr>
              <w:t xml:space="preserve"> </w:t>
            </w:r>
            <w:r>
              <w:t>дыхательных путей. Первая помощь при ушибах и растяжениях, вывихах и</w:t>
            </w:r>
            <w:r>
              <w:rPr>
                <w:spacing w:val="-47"/>
              </w:rPr>
              <w:t xml:space="preserve"> </w:t>
            </w:r>
            <w:r>
              <w:t>переломах.</w:t>
            </w:r>
            <w:r>
              <w:rPr>
                <w:spacing w:val="-2"/>
              </w:rPr>
              <w:t xml:space="preserve"> </w:t>
            </w:r>
            <w:r>
              <w:t>Первая</w:t>
            </w:r>
            <w:r>
              <w:rPr>
                <w:spacing w:val="-2"/>
              </w:rPr>
              <w:t xml:space="preserve"> </w:t>
            </w:r>
            <w:r>
              <w:t>помощь при</w:t>
            </w:r>
            <w:r>
              <w:rPr>
                <w:spacing w:val="-2"/>
              </w:rPr>
              <w:t xml:space="preserve"> </w:t>
            </w:r>
            <w:r>
              <w:t>ожогах,</w:t>
            </w:r>
            <w:r>
              <w:rPr>
                <w:spacing w:val="-2"/>
              </w:rPr>
              <w:t xml:space="preserve"> </w:t>
            </w:r>
            <w:r>
              <w:t>отморожениях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общем</w:t>
            </w:r>
          </w:p>
          <w:p w:rsidR="005D1DBA" w:rsidRDefault="009F2032">
            <w:pPr>
              <w:pStyle w:val="TableParagraph"/>
              <w:spacing w:line="267" w:lineRule="exact"/>
              <w:rPr>
                <w:i/>
              </w:rPr>
            </w:pPr>
            <w:proofErr w:type="gramStart"/>
            <w:r>
              <w:t>переохлаждении</w:t>
            </w:r>
            <w:proofErr w:type="gramEnd"/>
            <w:r>
              <w:t>.</w:t>
            </w:r>
            <w:r>
              <w:rPr>
                <w:spacing w:val="-4"/>
              </w:rPr>
              <w:t xml:space="preserve"> </w:t>
            </w:r>
            <w:r>
              <w:rPr>
                <w:i/>
              </w:rPr>
              <w:t>Основные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неинфекционные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инфекционные</w:t>
            </w:r>
          </w:p>
          <w:p w:rsidR="005D1DBA" w:rsidRDefault="009F2032">
            <w:pPr>
              <w:pStyle w:val="TableParagraph"/>
              <w:spacing w:before="35" w:line="276" w:lineRule="auto"/>
              <w:ind w:right="135"/>
            </w:pPr>
            <w:r>
              <w:rPr>
                <w:i/>
              </w:rPr>
              <w:t>заболевания, их профилактика</w:t>
            </w:r>
            <w:r>
              <w:t>. Первая помощь при отравлениях. Первая</w:t>
            </w:r>
            <w:r>
              <w:rPr>
                <w:spacing w:val="-47"/>
              </w:rPr>
              <w:t xml:space="preserve"> </w:t>
            </w:r>
            <w:r>
              <w:t>помощь</w:t>
            </w:r>
            <w:r>
              <w:rPr>
                <w:spacing w:val="-1"/>
              </w:rPr>
              <w:t xml:space="preserve"> </w:t>
            </w:r>
            <w:r>
              <w:t>при</w:t>
            </w:r>
            <w:r>
              <w:rPr>
                <w:spacing w:val="1"/>
              </w:rPr>
              <w:t xml:space="preserve"> </w:t>
            </w:r>
            <w:r>
              <w:t>тепловом</w:t>
            </w:r>
            <w:r>
              <w:rPr>
                <w:spacing w:val="-1"/>
              </w:rPr>
              <w:t xml:space="preserve"> </w:t>
            </w:r>
            <w:r>
              <w:t>(солнечном)</w:t>
            </w:r>
            <w:r>
              <w:rPr>
                <w:spacing w:val="-3"/>
              </w:rPr>
              <w:t xml:space="preserve"> </w:t>
            </w:r>
            <w:r>
              <w:t>ударе.</w:t>
            </w:r>
            <w:r>
              <w:rPr>
                <w:spacing w:val="-4"/>
              </w:rPr>
              <w:t xml:space="preserve"> </w:t>
            </w:r>
            <w:r>
              <w:t>Первая</w:t>
            </w:r>
            <w:r>
              <w:rPr>
                <w:spacing w:val="-2"/>
              </w:rPr>
              <w:t xml:space="preserve"> </w:t>
            </w:r>
            <w:r>
              <w:t>помощь при</w:t>
            </w:r>
            <w:r>
              <w:rPr>
                <w:spacing w:val="-3"/>
              </w:rPr>
              <w:t xml:space="preserve"> </w:t>
            </w:r>
            <w:r>
              <w:t>укусе</w:t>
            </w:r>
          </w:p>
          <w:p w:rsidR="005D1DBA" w:rsidRDefault="009F2032">
            <w:pPr>
              <w:pStyle w:val="TableParagraph"/>
              <w:spacing w:line="268" w:lineRule="exact"/>
              <w:rPr>
                <w:i/>
              </w:rPr>
            </w:pPr>
            <w:r>
              <w:t>насекомых</w:t>
            </w:r>
            <w:r>
              <w:rPr>
                <w:spacing w:val="-4"/>
              </w:rPr>
              <w:t xml:space="preserve"> </w:t>
            </w:r>
            <w:r>
              <w:t>и змей.</w:t>
            </w:r>
            <w:r>
              <w:rPr>
                <w:spacing w:val="-1"/>
              </w:rPr>
              <w:t xml:space="preserve"> </w:t>
            </w:r>
            <w:r>
              <w:rPr>
                <w:i/>
              </w:rPr>
              <w:t>Первая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помощь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при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остановке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сердечной</w:t>
            </w:r>
          </w:p>
          <w:p w:rsidR="005D1DBA" w:rsidRDefault="009F2032">
            <w:pPr>
              <w:pStyle w:val="TableParagraph"/>
              <w:spacing w:before="41" w:line="278" w:lineRule="auto"/>
              <w:ind w:right="187"/>
              <w:rPr>
                <w:i/>
              </w:rPr>
            </w:pPr>
            <w:r>
              <w:rPr>
                <w:i/>
              </w:rPr>
              <w:t>деятельности. Первая помощь при коме. Особенности оказания первой</w:t>
            </w:r>
            <w:r>
              <w:rPr>
                <w:i/>
                <w:spacing w:val="-47"/>
              </w:rPr>
              <w:t xml:space="preserve"> </w:t>
            </w:r>
            <w:r>
              <w:rPr>
                <w:i/>
              </w:rPr>
              <w:t>помощи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при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поражении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электрическим током.</w:t>
            </w:r>
          </w:p>
        </w:tc>
      </w:tr>
    </w:tbl>
    <w:p w:rsidR="005D1DBA" w:rsidRDefault="005D1DBA">
      <w:pPr>
        <w:spacing w:line="278" w:lineRule="auto"/>
        <w:sectPr w:rsidR="005D1DBA">
          <w:pgSz w:w="11910" w:h="16840"/>
          <w:pgMar w:top="1120" w:right="380" w:bottom="280" w:left="1480" w:header="720" w:footer="720" w:gutter="0"/>
          <w:cols w:space="720"/>
        </w:sectPr>
      </w:pPr>
    </w:p>
    <w:p w:rsidR="005D1DBA" w:rsidRDefault="005D1DBA" w:rsidP="00114ED0">
      <w:pPr>
        <w:pStyle w:val="2"/>
        <w:spacing w:before="69"/>
      </w:pPr>
    </w:p>
    <w:sectPr w:rsidR="005D1DBA">
      <w:pgSz w:w="11910" w:h="16840"/>
      <w:pgMar w:top="1040" w:right="38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25BAB"/>
    <w:multiLevelType w:val="multilevel"/>
    <w:tmpl w:val="44A84F64"/>
    <w:lvl w:ilvl="0">
      <w:start w:val="8"/>
      <w:numFmt w:val="decimal"/>
      <w:lvlText w:val="%1"/>
      <w:lvlJc w:val="left"/>
      <w:pPr>
        <w:ind w:left="630" w:hanging="40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0" w:hanging="409"/>
        <w:jc w:val="left"/>
      </w:pPr>
      <w:rPr>
        <w:rFonts w:ascii="Microsoft Sans Serif" w:eastAsia="Microsoft Sans Serif" w:hAnsi="Microsoft Sans Serif" w:cs="Microsoft Sans Serif" w:hint="default"/>
        <w:spacing w:val="-1"/>
        <w:w w:val="100"/>
        <w:sz w:val="21"/>
        <w:szCs w:val="21"/>
        <w:lang w:val="ru-RU" w:eastAsia="en-US" w:bidi="ar-SA"/>
      </w:rPr>
    </w:lvl>
    <w:lvl w:ilvl="2">
      <w:numFmt w:val="bullet"/>
      <w:lvlText w:val="•"/>
      <w:lvlJc w:val="left"/>
      <w:pPr>
        <w:ind w:left="2521" w:hanging="4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61" w:hanging="4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2" w:hanging="4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3" w:hanging="4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3" w:hanging="4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4" w:hanging="4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5" w:hanging="409"/>
      </w:pPr>
      <w:rPr>
        <w:rFonts w:hint="default"/>
        <w:lang w:val="ru-RU" w:eastAsia="en-US" w:bidi="ar-SA"/>
      </w:rPr>
    </w:lvl>
  </w:abstractNum>
  <w:abstractNum w:abstractNumId="1">
    <w:nsid w:val="19ED44AB"/>
    <w:multiLevelType w:val="multilevel"/>
    <w:tmpl w:val="0F7A2344"/>
    <w:lvl w:ilvl="0">
      <w:start w:val="7"/>
      <w:numFmt w:val="decimal"/>
      <w:lvlText w:val="%1"/>
      <w:lvlJc w:val="left"/>
      <w:pPr>
        <w:ind w:left="222" w:hanging="40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409"/>
        <w:jc w:val="left"/>
      </w:pPr>
      <w:rPr>
        <w:rFonts w:ascii="Microsoft Sans Serif" w:eastAsia="Microsoft Sans Serif" w:hAnsi="Microsoft Sans Serif" w:cs="Microsoft Sans Serif" w:hint="default"/>
        <w:spacing w:val="-1"/>
        <w:w w:val="100"/>
        <w:sz w:val="21"/>
        <w:szCs w:val="21"/>
        <w:lang w:val="ru-RU" w:eastAsia="en-US" w:bidi="ar-SA"/>
      </w:rPr>
    </w:lvl>
    <w:lvl w:ilvl="2">
      <w:numFmt w:val="bullet"/>
      <w:lvlText w:val="•"/>
      <w:lvlJc w:val="left"/>
      <w:pPr>
        <w:ind w:left="2185" w:hanging="4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67" w:hanging="4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0" w:hanging="4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3" w:hanging="4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5" w:hanging="4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8" w:hanging="4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1" w:hanging="409"/>
      </w:pPr>
      <w:rPr>
        <w:rFonts w:hint="default"/>
        <w:lang w:val="ru-RU" w:eastAsia="en-US" w:bidi="ar-SA"/>
      </w:rPr>
    </w:lvl>
  </w:abstractNum>
  <w:abstractNum w:abstractNumId="2">
    <w:nsid w:val="3A022111"/>
    <w:multiLevelType w:val="multilevel"/>
    <w:tmpl w:val="2BFA9DEA"/>
    <w:lvl w:ilvl="0">
      <w:start w:val="3"/>
      <w:numFmt w:val="decimal"/>
      <w:lvlText w:val="%1"/>
      <w:lvlJc w:val="left"/>
      <w:pPr>
        <w:ind w:left="630" w:hanging="40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0" w:hanging="409"/>
        <w:jc w:val="left"/>
      </w:pPr>
      <w:rPr>
        <w:rFonts w:ascii="Microsoft Sans Serif" w:eastAsia="Microsoft Sans Serif" w:hAnsi="Microsoft Sans Serif" w:cs="Microsoft Sans Serif" w:hint="default"/>
        <w:spacing w:val="-1"/>
        <w:w w:val="100"/>
        <w:sz w:val="21"/>
        <w:szCs w:val="21"/>
        <w:lang w:val="ru-RU" w:eastAsia="en-US" w:bidi="ar-SA"/>
      </w:rPr>
    </w:lvl>
    <w:lvl w:ilvl="2">
      <w:numFmt w:val="bullet"/>
      <w:lvlText w:val="•"/>
      <w:lvlJc w:val="left"/>
      <w:pPr>
        <w:ind w:left="2521" w:hanging="4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61" w:hanging="4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2" w:hanging="4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3" w:hanging="4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3" w:hanging="4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4" w:hanging="4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5" w:hanging="409"/>
      </w:pPr>
      <w:rPr>
        <w:rFonts w:hint="default"/>
        <w:lang w:val="ru-RU" w:eastAsia="en-US" w:bidi="ar-SA"/>
      </w:rPr>
    </w:lvl>
  </w:abstractNum>
  <w:abstractNum w:abstractNumId="3">
    <w:nsid w:val="48285E22"/>
    <w:multiLevelType w:val="multilevel"/>
    <w:tmpl w:val="C8002884"/>
    <w:lvl w:ilvl="0">
      <w:start w:val="4"/>
      <w:numFmt w:val="decimal"/>
      <w:lvlText w:val="%1"/>
      <w:lvlJc w:val="left"/>
      <w:pPr>
        <w:ind w:left="630" w:hanging="40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0" w:hanging="409"/>
        <w:jc w:val="left"/>
      </w:pPr>
      <w:rPr>
        <w:rFonts w:ascii="Microsoft Sans Serif" w:eastAsia="Microsoft Sans Serif" w:hAnsi="Microsoft Sans Serif" w:cs="Microsoft Sans Serif" w:hint="default"/>
        <w:spacing w:val="-1"/>
        <w:w w:val="100"/>
        <w:sz w:val="21"/>
        <w:szCs w:val="21"/>
        <w:lang w:val="ru-RU" w:eastAsia="en-US" w:bidi="ar-SA"/>
      </w:rPr>
    </w:lvl>
    <w:lvl w:ilvl="2">
      <w:numFmt w:val="bullet"/>
      <w:lvlText w:val="•"/>
      <w:lvlJc w:val="left"/>
      <w:pPr>
        <w:ind w:left="2521" w:hanging="4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61" w:hanging="4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2" w:hanging="4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3" w:hanging="4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3" w:hanging="4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4" w:hanging="4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5" w:hanging="409"/>
      </w:pPr>
      <w:rPr>
        <w:rFonts w:hint="default"/>
        <w:lang w:val="ru-RU" w:eastAsia="en-US" w:bidi="ar-SA"/>
      </w:rPr>
    </w:lvl>
  </w:abstractNum>
  <w:abstractNum w:abstractNumId="4">
    <w:nsid w:val="49E069DB"/>
    <w:multiLevelType w:val="hybridMultilevel"/>
    <w:tmpl w:val="A8A0ABF0"/>
    <w:lvl w:ilvl="0" w:tplc="CBECBE3C">
      <w:numFmt w:val="bullet"/>
      <w:lvlText w:val="•"/>
      <w:lvlJc w:val="left"/>
      <w:pPr>
        <w:ind w:left="222" w:hanging="132"/>
      </w:pPr>
      <w:rPr>
        <w:rFonts w:ascii="Microsoft Sans Serif" w:eastAsia="Microsoft Sans Serif" w:hAnsi="Microsoft Sans Serif" w:cs="Microsoft Sans Serif" w:hint="default"/>
        <w:w w:val="100"/>
        <w:sz w:val="21"/>
        <w:szCs w:val="21"/>
        <w:lang w:val="ru-RU" w:eastAsia="en-US" w:bidi="ar-SA"/>
      </w:rPr>
    </w:lvl>
    <w:lvl w:ilvl="1" w:tplc="8F2852C4">
      <w:numFmt w:val="bullet"/>
      <w:lvlText w:val="•"/>
      <w:lvlJc w:val="left"/>
      <w:pPr>
        <w:ind w:left="1202" w:hanging="132"/>
      </w:pPr>
      <w:rPr>
        <w:rFonts w:hint="default"/>
        <w:lang w:val="ru-RU" w:eastAsia="en-US" w:bidi="ar-SA"/>
      </w:rPr>
    </w:lvl>
    <w:lvl w:ilvl="2" w:tplc="B41E8150">
      <w:numFmt w:val="bullet"/>
      <w:lvlText w:val="•"/>
      <w:lvlJc w:val="left"/>
      <w:pPr>
        <w:ind w:left="2185" w:hanging="132"/>
      </w:pPr>
      <w:rPr>
        <w:rFonts w:hint="default"/>
        <w:lang w:val="ru-RU" w:eastAsia="en-US" w:bidi="ar-SA"/>
      </w:rPr>
    </w:lvl>
    <w:lvl w:ilvl="3" w:tplc="5238C54A">
      <w:numFmt w:val="bullet"/>
      <w:lvlText w:val="•"/>
      <w:lvlJc w:val="left"/>
      <w:pPr>
        <w:ind w:left="3167" w:hanging="132"/>
      </w:pPr>
      <w:rPr>
        <w:rFonts w:hint="default"/>
        <w:lang w:val="ru-RU" w:eastAsia="en-US" w:bidi="ar-SA"/>
      </w:rPr>
    </w:lvl>
    <w:lvl w:ilvl="4" w:tplc="228E24F8">
      <w:numFmt w:val="bullet"/>
      <w:lvlText w:val="•"/>
      <w:lvlJc w:val="left"/>
      <w:pPr>
        <w:ind w:left="4150" w:hanging="132"/>
      </w:pPr>
      <w:rPr>
        <w:rFonts w:hint="default"/>
        <w:lang w:val="ru-RU" w:eastAsia="en-US" w:bidi="ar-SA"/>
      </w:rPr>
    </w:lvl>
    <w:lvl w:ilvl="5" w:tplc="8C3E8E94">
      <w:numFmt w:val="bullet"/>
      <w:lvlText w:val="•"/>
      <w:lvlJc w:val="left"/>
      <w:pPr>
        <w:ind w:left="5133" w:hanging="132"/>
      </w:pPr>
      <w:rPr>
        <w:rFonts w:hint="default"/>
        <w:lang w:val="ru-RU" w:eastAsia="en-US" w:bidi="ar-SA"/>
      </w:rPr>
    </w:lvl>
    <w:lvl w:ilvl="6" w:tplc="5036867C">
      <w:numFmt w:val="bullet"/>
      <w:lvlText w:val="•"/>
      <w:lvlJc w:val="left"/>
      <w:pPr>
        <w:ind w:left="6115" w:hanging="132"/>
      </w:pPr>
      <w:rPr>
        <w:rFonts w:hint="default"/>
        <w:lang w:val="ru-RU" w:eastAsia="en-US" w:bidi="ar-SA"/>
      </w:rPr>
    </w:lvl>
    <w:lvl w:ilvl="7" w:tplc="C584F0F6">
      <w:numFmt w:val="bullet"/>
      <w:lvlText w:val="•"/>
      <w:lvlJc w:val="left"/>
      <w:pPr>
        <w:ind w:left="7098" w:hanging="132"/>
      </w:pPr>
      <w:rPr>
        <w:rFonts w:hint="default"/>
        <w:lang w:val="ru-RU" w:eastAsia="en-US" w:bidi="ar-SA"/>
      </w:rPr>
    </w:lvl>
    <w:lvl w:ilvl="8" w:tplc="BAD87D30">
      <w:numFmt w:val="bullet"/>
      <w:lvlText w:val="•"/>
      <w:lvlJc w:val="left"/>
      <w:pPr>
        <w:ind w:left="8081" w:hanging="132"/>
      </w:pPr>
      <w:rPr>
        <w:rFonts w:hint="default"/>
        <w:lang w:val="ru-RU" w:eastAsia="en-US" w:bidi="ar-SA"/>
      </w:rPr>
    </w:lvl>
  </w:abstractNum>
  <w:abstractNum w:abstractNumId="5">
    <w:nsid w:val="4DC96701"/>
    <w:multiLevelType w:val="multilevel"/>
    <w:tmpl w:val="9E326DD6"/>
    <w:lvl w:ilvl="0">
      <w:start w:val="1"/>
      <w:numFmt w:val="decimal"/>
      <w:lvlText w:val="%1"/>
      <w:lvlJc w:val="left"/>
      <w:pPr>
        <w:ind w:left="630" w:hanging="40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0" w:hanging="409"/>
        <w:jc w:val="left"/>
      </w:pPr>
      <w:rPr>
        <w:rFonts w:ascii="Microsoft Sans Serif" w:eastAsia="Microsoft Sans Serif" w:hAnsi="Microsoft Sans Serif" w:cs="Microsoft Sans Serif" w:hint="default"/>
        <w:spacing w:val="-1"/>
        <w:w w:val="100"/>
        <w:sz w:val="21"/>
        <w:szCs w:val="21"/>
        <w:lang w:val="ru-RU" w:eastAsia="en-US" w:bidi="ar-SA"/>
      </w:rPr>
    </w:lvl>
    <w:lvl w:ilvl="2">
      <w:numFmt w:val="bullet"/>
      <w:lvlText w:val="•"/>
      <w:lvlJc w:val="left"/>
      <w:pPr>
        <w:ind w:left="2521" w:hanging="4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61" w:hanging="4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2" w:hanging="4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3" w:hanging="4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3" w:hanging="4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4" w:hanging="4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5" w:hanging="409"/>
      </w:pPr>
      <w:rPr>
        <w:rFonts w:hint="default"/>
        <w:lang w:val="ru-RU" w:eastAsia="en-US" w:bidi="ar-SA"/>
      </w:rPr>
    </w:lvl>
  </w:abstractNum>
  <w:abstractNum w:abstractNumId="6">
    <w:nsid w:val="651366A4"/>
    <w:multiLevelType w:val="multilevel"/>
    <w:tmpl w:val="1346B7CA"/>
    <w:lvl w:ilvl="0">
      <w:start w:val="2"/>
      <w:numFmt w:val="decimal"/>
      <w:lvlText w:val="%1"/>
      <w:lvlJc w:val="left"/>
      <w:pPr>
        <w:ind w:left="630" w:hanging="40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0" w:hanging="409"/>
        <w:jc w:val="left"/>
      </w:pPr>
      <w:rPr>
        <w:rFonts w:ascii="Microsoft Sans Serif" w:eastAsia="Microsoft Sans Serif" w:hAnsi="Microsoft Sans Serif" w:cs="Microsoft Sans Serif" w:hint="default"/>
        <w:spacing w:val="-1"/>
        <w:w w:val="100"/>
        <w:sz w:val="21"/>
        <w:szCs w:val="21"/>
        <w:lang w:val="ru-RU" w:eastAsia="en-US" w:bidi="ar-SA"/>
      </w:rPr>
    </w:lvl>
    <w:lvl w:ilvl="2">
      <w:numFmt w:val="bullet"/>
      <w:lvlText w:val="•"/>
      <w:lvlJc w:val="left"/>
      <w:pPr>
        <w:ind w:left="2521" w:hanging="4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61" w:hanging="4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2" w:hanging="4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3" w:hanging="4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3" w:hanging="4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4" w:hanging="4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5" w:hanging="409"/>
      </w:pPr>
      <w:rPr>
        <w:rFonts w:hint="default"/>
        <w:lang w:val="ru-RU" w:eastAsia="en-US" w:bidi="ar-SA"/>
      </w:rPr>
    </w:lvl>
  </w:abstractNum>
  <w:abstractNum w:abstractNumId="7">
    <w:nsid w:val="66906F46"/>
    <w:multiLevelType w:val="multilevel"/>
    <w:tmpl w:val="7570A868"/>
    <w:lvl w:ilvl="0">
      <w:start w:val="5"/>
      <w:numFmt w:val="decimal"/>
      <w:lvlText w:val="%1"/>
      <w:lvlJc w:val="left"/>
      <w:pPr>
        <w:ind w:left="222" w:hanging="40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409"/>
        <w:jc w:val="right"/>
      </w:pPr>
      <w:rPr>
        <w:rFonts w:ascii="Microsoft Sans Serif" w:eastAsia="Microsoft Sans Serif" w:hAnsi="Microsoft Sans Serif" w:cs="Microsoft Sans Serif" w:hint="default"/>
        <w:spacing w:val="-1"/>
        <w:w w:val="100"/>
        <w:sz w:val="21"/>
        <w:szCs w:val="21"/>
        <w:lang w:val="ru-RU" w:eastAsia="en-US" w:bidi="ar-SA"/>
      </w:rPr>
    </w:lvl>
    <w:lvl w:ilvl="2">
      <w:numFmt w:val="bullet"/>
      <w:lvlText w:val="•"/>
      <w:lvlJc w:val="left"/>
      <w:pPr>
        <w:ind w:left="2185" w:hanging="4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67" w:hanging="4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0" w:hanging="4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3" w:hanging="4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5" w:hanging="4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8" w:hanging="4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1" w:hanging="409"/>
      </w:pPr>
      <w:rPr>
        <w:rFonts w:hint="default"/>
        <w:lang w:val="ru-RU" w:eastAsia="en-US" w:bidi="ar-SA"/>
      </w:rPr>
    </w:lvl>
  </w:abstractNum>
  <w:abstractNum w:abstractNumId="8">
    <w:nsid w:val="694D01EC"/>
    <w:multiLevelType w:val="multilevel"/>
    <w:tmpl w:val="22882C80"/>
    <w:lvl w:ilvl="0">
      <w:start w:val="6"/>
      <w:numFmt w:val="decimal"/>
      <w:lvlText w:val="%1"/>
      <w:lvlJc w:val="left"/>
      <w:pPr>
        <w:ind w:left="862" w:hanging="41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62" w:hanging="411"/>
        <w:jc w:val="left"/>
      </w:pPr>
      <w:rPr>
        <w:rFonts w:ascii="Microsoft Sans Serif" w:eastAsia="Microsoft Sans Serif" w:hAnsi="Microsoft Sans Serif" w:cs="Microsoft Sans Serif" w:hint="default"/>
        <w:spacing w:val="-1"/>
        <w:w w:val="100"/>
        <w:sz w:val="21"/>
        <w:szCs w:val="21"/>
        <w:lang w:val="ru-RU" w:eastAsia="en-US" w:bidi="ar-SA"/>
      </w:rPr>
    </w:lvl>
    <w:lvl w:ilvl="2">
      <w:numFmt w:val="bullet"/>
      <w:lvlText w:val="•"/>
      <w:lvlJc w:val="left"/>
      <w:pPr>
        <w:ind w:left="2697" w:hanging="41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15" w:hanging="4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34" w:hanging="4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4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1" w:hanging="4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0" w:hanging="4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9" w:hanging="411"/>
      </w:pPr>
      <w:rPr>
        <w:rFonts w:hint="default"/>
        <w:lang w:val="ru-RU" w:eastAsia="en-US" w:bidi="ar-SA"/>
      </w:rPr>
    </w:lvl>
  </w:abstractNum>
  <w:abstractNum w:abstractNumId="9">
    <w:nsid w:val="75F470A9"/>
    <w:multiLevelType w:val="hybridMultilevel"/>
    <w:tmpl w:val="BD2003B6"/>
    <w:lvl w:ilvl="0" w:tplc="AFECA3EA">
      <w:start w:val="1"/>
      <w:numFmt w:val="decimal"/>
      <w:lvlText w:val="%1."/>
      <w:lvlJc w:val="left"/>
      <w:pPr>
        <w:ind w:left="454" w:hanging="233"/>
        <w:jc w:val="left"/>
      </w:pPr>
      <w:rPr>
        <w:rFonts w:ascii="Microsoft Sans Serif" w:eastAsia="Microsoft Sans Serif" w:hAnsi="Microsoft Sans Serif" w:cs="Microsoft Sans Serif" w:hint="default"/>
        <w:spacing w:val="-1"/>
        <w:w w:val="100"/>
        <w:sz w:val="21"/>
        <w:szCs w:val="21"/>
        <w:lang w:val="ru-RU" w:eastAsia="en-US" w:bidi="ar-SA"/>
      </w:rPr>
    </w:lvl>
    <w:lvl w:ilvl="1" w:tplc="C0A4FE5C">
      <w:numFmt w:val="bullet"/>
      <w:lvlText w:val="•"/>
      <w:lvlJc w:val="left"/>
      <w:pPr>
        <w:ind w:left="1418" w:hanging="233"/>
      </w:pPr>
      <w:rPr>
        <w:rFonts w:hint="default"/>
        <w:lang w:val="ru-RU" w:eastAsia="en-US" w:bidi="ar-SA"/>
      </w:rPr>
    </w:lvl>
    <w:lvl w:ilvl="2" w:tplc="9EA82876">
      <w:numFmt w:val="bullet"/>
      <w:lvlText w:val="•"/>
      <w:lvlJc w:val="left"/>
      <w:pPr>
        <w:ind w:left="2377" w:hanging="233"/>
      </w:pPr>
      <w:rPr>
        <w:rFonts w:hint="default"/>
        <w:lang w:val="ru-RU" w:eastAsia="en-US" w:bidi="ar-SA"/>
      </w:rPr>
    </w:lvl>
    <w:lvl w:ilvl="3" w:tplc="C0701644">
      <w:numFmt w:val="bullet"/>
      <w:lvlText w:val="•"/>
      <w:lvlJc w:val="left"/>
      <w:pPr>
        <w:ind w:left="3335" w:hanging="233"/>
      </w:pPr>
      <w:rPr>
        <w:rFonts w:hint="default"/>
        <w:lang w:val="ru-RU" w:eastAsia="en-US" w:bidi="ar-SA"/>
      </w:rPr>
    </w:lvl>
    <w:lvl w:ilvl="4" w:tplc="9D44C5F6">
      <w:numFmt w:val="bullet"/>
      <w:lvlText w:val="•"/>
      <w:lvlJc w:val="left"/>
      <w:pPr>
        <w:ind w:left="4294" w:hanging="233"/>
      </w:pPr>
      <w:rPr>
        <w:rFonts w:hint="default"/>
        <w:lang w:val="ru-RU" w:eastAsia="en-US" w:bidi="ar-SA"/>
      </w:rPr>
    </w:lvl>
    <w:lvl w:ilvl="5" w:tplc="06C88CB2">
      <w:numFmt w:val="bullet"/>
      <w:lvlText w:val="•"/>
      <w:lvlJc w:val="left"/>
      <w:pPr>
        <w:ind w:left="5253" w:hanging="233"/>
      </w:pPr>
      <w:rPr>
        <w:rFonts w:hint="default"/>
        <w:lang w:val="ru-RU" w:eastAsia="en-US" w:bidi="ar-SA"/>
      </w:rPr>
    </w:lvl>
    <w:lvl w:ilvl="6" w:tplc="F7181AB0">
      <w:numFmt w:val="bullet"/>
      <w:lvlText w:val="•"/>
      <w:lvlJc w:val="left"/>
      <w:pPr>
        <w:ind w:left="6211" w:hanging="233"/>
      </w:pPr>
      <w:rPr>
        <w:rFonts w:hint="default"/>
        <w:lang w:val="ru-RU" w:eastAsia="en-US" w:bidi="ar-SA"/>
      </w:rPr>
    </w:lvl>
    <w:lvl w:ilvl="7" w:tplc="459E48A2">
      <w:numFmt w:val="bullet"/>
      <w:lvlText w:val="•"/>
      <w:lvlJc w:val="left"/>
      <w:pPr>
        <w:ind w:left="7170" w:hanging="233"/>
      </w:pPr>
      <w:rPr>
        <w:rFonts w:hint="default"/>
        <w:lang w:val="ru-RU" w:eastAsia="en-US" w:bidi="ar-SA"/>
      </w:rPr>
    </w:lvl>
    <w:lvl w:ilvl="8" w:tplc="EBEA37B6">
      <w:numFmt w:val="bullet"/>
      <w:lvlText w:val="•"/>
      <w:lvlJc w:val="left"/>
      <w:pPr>
        <w:ind w:left="8129" w:hanging="233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2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5D1DBA"/>
    <w:rsid w:val="00114ED0"/>
    <w:rsid w:val="002623FB"/>
    <w:rsid w:val="005C5AFD"/>
    <w:rsid w:val="005D1DBA"/>
    <w:rsid w:val="005E1318"/>
    <w:rsid w:val="009F2032"/>
    <w:rsid w:val="00AE7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Microsoft Sans Serif" w:eastAsia="Microsoft Sans Serif" w:hAnsi="Microsoft Sans Serif" w:cs="Microsoft Sans Serif"/>
      <w:lang w:val="ru-RU"/>
    </w:rPr>
  </w:style>
  <w:style w:type="paragraph" w:styleId="1">
    <w:name w:val="heading 1"/>
    <w:basedOn w:val="a"/>
    <w:uiPriority w:val="1"/>
    <w:qFormat/>
    <w:pPr>
      <w:ind w:left="312"/>
      <w:outlineLvl w:val="0"/>
    </w:pPr>
    <w:rPr>
      <w:rFonts w:ascii="Calibri" w:eastAsia="Calibri" w:hAnsi="Calibri" w:cs="Calibri"/>
      <w:b/>
      <w:bCs/>
    </w:rPr>
  </w:style>
  <w:style w:type="paragraph" w:styleId="2">
    <w:name w:val="heading 2"/>
    <w:basedOn w:val="a"/>
    <w:uiPriority w:val="1"/>
    <w:qFormat/>
    <w:pPr>
      <w:ind w:left="222"/>
      <w:outlineLvl w:val="1"/>
    </w:pPr>
    <w:rPr>
      <w:rFonts w:ascii="Arial" w:eastAsia="Arial" w:hAnsi="Arial" w:cs="Arial"/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1"/>
      <w:szCs w:val="21"/>
    </w:rPr>
  </w:style>
  <w:style w:type="paragraph" w:styleId="a4">
    <w:name w:val="Title"/>
    <w:basedOn w:val="a"/>
    <w:uiPriority w:val="1"/>
    <w:qFormat/>
    <w:pPr>
      <w:spacing w:before="16"/>
      <w:ind w:left="222"/>
    </w:pPr>
    <w:rPr>
      <w:rFonts w:ascii="Calibri" w:eastAsia="Calibri" w:hAnsi="Calibri" w:cs="Calibri"/>
      <w:sz w:val="28"/>
      <w:szCs w:val="28"/>
    </w:rPr>
  </w:style>
  <w:style w:type="paragraph" w:styleId="a5">
    <w:name w:val="List Paragraph"/>
    <w:basedOn w:val="a"/>
    <w:uiPriority w:val="1"/>
    <w:qFormat/>
    <w:pPr>
      <w:ind w:left="222"/>
    </w:pPr>
  </w:style>
  <w:style w:type="paragraph" w:customStyle="1" w:styleId="TableParagraph">
    <w:name w:val="Table Paragraph"/>
    <w:basedOn w:val="a"/>
    <w:uiPriority w:val="1"/>
    <w:qFormat/>
    <w:pPr>
      <w:ind w:left="107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Microsoft Sans Serif" w:eastAsia="Microsoft Sans Serif" w:hAnsi="Microsoft Sans Serif" w:cs="Microsoft Sans Serif"/>
      <w:lang w:val="ru-RU"/>
    </w:rPr>
  </w:style>
  <w:style w:type="paragraph" w:styleId="1">
    <w:name w:val="heading 1"/>
    <w:basedOn w:val="a"/>
    <w:uiPriority w:val="1"/>
    <w:qFormat/>
    <w:pPr>
      <w:ind w:left="312"/>
      <w:outlineLvl w:val="0"/>
    </w:pPr>
    <w:rPr>
      <w:rFonts w:ascii="Calibri" w:eastAsia="Calibri" w:hAnsi="Calibri" w:cs="Calibri"/>
      <w:b/>
      <w:bCs/>
    </w:rPr>
  </w:style>
  <w:style w:type="paragraph" w:styleId="2">
    <w:name w:val="heading 2"/>
    <w:basedOn w:val="a"/>
    <w:uiPriority w:val="1"/>
    <w:qFormat/>
    <w:pPr>
      <w:ind w:left="222"/>
      <w:outlineLvl w:val="1"/>
    </w:pPr>
    <w:rPr>
      <w:rFonts w:ascii="Arial" w:eastAsia="Arial" w:hAnsi="Arial" w:cs="Arial"/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1"/>
      <w:szCs w:val="21"/>
    </w:rPr>
  </w:style>
  <w:style w:type="paragraph" w:styleId="a4">
    <w:name w:val="Title"/>
    <w:basedOn w:val="a"/>
    <w:uiPriority w:val="1"/>
    <w:qFormat/>
    <w:pPr>
      <w:spacing w:before="16"/>
      <w:ind w:left="222"/>
    </w:pPr>
    <w:rPr>
      <w:rFonts w:ascii="Calibri" w:eastAsia="Calibri" w:hAnsi="Calibri" w:cs="Calibri"/>
      <w:sz w:val="28"/>
      <w:szCs w:val="28"/>
    </w:rPr>
  </w:style>
  <w:style w:type="paragraph" w:styleId="a5">
    <w:name w:val="List Paragraph"/>
    <w:basedOn w:val="a"/>
    <w:uiPriority w:val="1"/>
    <w:qFormat/>
    <w:pPr>
      <w:ind w:left="222"/>
    </w:pPr>
  </w:style>
  <w:style w:type="paragraph" w:customStyle="1" w:styleId="TableParagraph">
    <w:name w:val="Table Paragraph"/>
    <w:basedOn w:val="a"/>
    <w:uiPriority w:val="1"/>
    <w:qFormat/>
    <w:pPr>
      <w:ind w:left="107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1938</Words>
  <Characters>11047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0915000105</dc:creator>
  <cp:lastModifiedBy>Разина</cp:lastModifiedBy>
  <cp:revision>4</cp:revision>
  <dcterms:created xsi:type="dcterms:W3CDTF">2023-03-27T06:25:00Z</dcterms:created>
  <dcterms:modified xsi:type="dcterms:W3CDTF">2023-03-27T06:29:00Z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2023-03-27T00:00:00Z</vt:filetime>
  </property>
</Properties>
</file>